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4D0E7" w14:textId="77777777" w:rsidR="002562EF" w:rsidRDefault="002562EF" w:rsidP="00FB0F03">
      <w:pPr>
        <w:jc w:val="center"/>
        <w:rPr>
          <w:b/>
          <w:sz w:val="52"/>
          <w:szCs w:val="52"/>
        </w:rPr>
      </w:pPr>
    </w:p>
    <w:p w14:paraId="552EF746" w14:textId="77777777" w:rsidR="00452A15" w:rsidRPr="00493942" w:rsidRDefault="00FB0F03" w:rsidP="00FB0F03">
      <w:pPr>
        <w:jc w:val="center"/>
        <w:rPr>
          <w:b/>
          <w:sz w:val="52"/>
          <w:szCs w:val="52"/>
        </w:rPr>
      </w:pPr>
      <w:r w:rsidRPr="00493942">
        <w:rPr>
          <w:b/>
          <w:sz w:val="52"/>
          <w:szCs w:val="52"/>
        </w:rPr>
        <w:t>Meeting for Residents and Relatives</w:t>
      </w:r>
    </w:p>
    <w:p w14:paraId="05D10B9B" w14:textId="08AB554D" w:rsidR="00FB0F03" w:rsidRPr="00493942" w:rsidRDefault="00FB0F03">
      <w:pPr>
        <w:rPr>
          <w:b/>
          <w:sz w:val="28"/>
          <w:szCs w:val="28"/>
        </w:rPr>
      </w:pPr>
      <w:r w:rsidRPr="00493942">
        <w:rPr>
          <w:b/>
          <w:sz w:val="28"/>
          <w:szCs w:val="28"/>
        </w:rPr>
        <w:t>Date:</w:t>
      </w:r>
      <w:r w:rsidRPr="00493942">
        <w:rPr>
          <w:b/>
          <w:sz w:val="28"/>
          <w:szCs w:val="28"/>
        </w:rPr>
        <w:tab/>
      </w:r>
      <w:r w:rsidR="00493942" w:rsidRPr="00493942">
        <w:rPr>
          <w:b/>
          <w:sz w:val="28"/>
          <w:szCs w:val="28"/>
        </w:rPr>
        <w:tab/>
      </w:r>
      <w:r w:rsidR="00493942" w:rsidRPr="00493942">
        <w:rPr>
          <w:b/>
          <w:sz w:val="28"/>
          <w:szCs w:val="28"/>
        </w:rPr>
        <w:tab/>
      </w:r>
      <w:r w:rsidR="00193964">
        <w:rPr>
          <w:b/>
          <w:sz w:val="28"/>
          <w:szCs w:val="28"/>
        </w:rPr>
        <w:t>15</w:t>
      </w:r>
      <w:r w:rsidR="00193964" w:rsidRPr="00193964">
        <w:rPr>
          <w:b/>
          <w:sz w:val="28"/>
          <w:szCs w:val="28"/>
          <w:vertAlign w:val="superscript"/>
        </w:rPr>
        <w:t>th</w:t>
      </w:r>
      <w:r w:rsidR="00193964">
        <w:rPr>
          <w:b/>
          <w:sz w:val="28"/>
          <w:szCs w:val="28"/>
        </w:rPr>
        <w:t xml:space="preserve"> January 2019</w:t>
      </w:r>
    </w:p>
    <w:p w14:paraId="3FB6DE40" w14:textId="7D1C8188" w:rsidR="00FB0F03" w:rsidRDefault="00FB0F03" w:rsidP="00FB0F03">
      <w:pPr>
        <w:ind w:left="2160" w:hanging="2160"/>
        <w:jc w:val="both"/>
        <w:rPr>
          <w:sz w:val="28"/>
          <w:szCs w:val="28"/>
        </w:rPr>
      </w:pPr>
      <w:r w:rsidRPr="00493942">
        <w:rPr>
          <w:b/>
          <w:sz w:val="28"/>
          <w:szCs w:val="28"/>
        </w:rPr>
        <w:t>Attendees:</w:t>
      </w:r>
      <w:r w:rsidRPr="00493942">
        <w:rPr>
          <w:color w:val="000080"/>
          <w:sz w:val="28"/>
          <w:szCs w:val="28"/>
        </w:rPr>
        <w:t xml:space="preserve"> </w:t>
      </w:r>
      <w:r w:rsidRPr="00493942">
        <w:rPr>
          <w:color w:val="000080"/>
          <w:sz w:val="28"/>
          <w:szCs w:val="28"/>
        </w:rPr>
        <w:tab/>
      </w:r>
      <w:r w:rsidR="000154A4">
        <w:rPr>
          <w:sz w:val="28"/>
          <w:szCs w:val="28"/>
        </w:rPr>
        <w:t xml:space="preserve">Pam, </w:t>
      </w:r>
      <w:r w:rsidR="008E179E">
        <w:rPr>
          <w:sz w:val="28"/>
          <w:szCs w:val="28"/>
        </w:rPr>
        <w:t xml:space="preserve">Erica, </w:t>
      </w:r>
      <w:r w:rsidR="00461B52">
        <w:rPr>
          <w:sz w:val="28"/>
          <w:szCs w:val="28"/>
        </w:rPr>
        <w:t>Carol,</w:t>
      </w:r>
      <w:r w:rsidR="00E01226">
        <w:rPr>
          <w:sz w:val="28"/>
          <w:szCs w:val="28"/>
        </w:rPr>
        <w:t xml:space="preserve"> </w:t>
      </w:r>
      <w:r w:rsidR="00193964">
        <w:rPr>
          <w:sz w:val="28"/>
          <w:szCs w:val="28"/>
        </w:rPr>
        <w:t xml:space="preserve">Gitana, </w:t>
      </w:r>
      <w:r w:rsidR="00E57B72">
        <w:rPr>
          <w:sz w:val="28"/>
          <w:szCs w:val="28"/>
        </w:rPr>
        <w:t xml:space="preserve">Olive Stewart’s daughter </w:t>
      </w:r>
      <w:r w:rsidR="001E53C7">
        <w:rPr>
          <w:sz w:val="28"/>
          <w:szCs w:val="28"/>
        </w:rPr>
        <w:t>Liz</w:t>
      </w:r>
      <w:r w:rsidR="00E57B72">
        <w:rPr>
          <w:sz w:val="28"/>
          <w:szCs w:val="28"/>
        </w:rPr>
        <w:t>,</w:t>
      </w:r>
      <w:r w:rsidR="001E53C7">
        <w:rPr>
          <w:sz w:val="28"/>
          <w:szCs w:val="28"/>
        </w:rPr>
        <w:t xml:space="preserve"> Peter and Eileen Cooke, Anne and Laurie Price, Norman’s daughter Linda, Velma’s friend Diane, Mary Gator, Liz </w:t>
      </w:r>
      <w:proofErr w:type="spellStart"/>
      <w:r w:rsidR="001E53C7">
        <w:rPr>
          <w:sz w:val="28"/>
          <w:szCs w:val="28"/>
        </w:rPr>
        <w:t>Gurr</w:t>
      </w:r>
      <w:proofErr w:type="spellEnd"/>
      <w:r w:rsidR="001E53C7">
        <w:rPr>
          <w:sz w:val="28"/>
          <w:szCs w:val="28"/>
        </w:rPr>
        <w:t xml:space="preserve">, Mary </w:t>
      </w:r>
      <w:proofErr w:type="spellStart"/>
      <w:r w:rsidR="001E53C7">
        <w:rPr>
          <w:sz w:val="28"/>
          <w:szCs w:val="28"/>
        </w:rPr>
        <w:t>Touchard</w:t>
      </w:r>
      <w:proofErr w:type="spellEnd"/>
      <w:r w:rsidR="001E53C7">
        <w:rPr>
          <w:sz w:val="28"/>
          <w:szCs w:val="28"/>
        </w:rPr>
        <w:t>, Jean Lewis, Doris Swain, Alison Chant, Edna Mickleburgh, Jean Ingles.</w:t>
      </w:r>
    </w:p>
    <w:p w14:paraId="657905C7" w14:textId="77777777" w:rsidR="002562EF" w:rsidRPr="002562EF" w:rsidRDefault="002562EF" w:rsidP="00FB0F03">
      <w:pPr>
        <w:ind w:left="2160" w:hanging="2160"/>
        <w:jc w:val="both"/>
        <w:rPr>
          <w:color w:val="000080"/>
          <w:sz w:val="16"/>
          <w:szCs w:val="16"/>
        </w:rPr>
      </w:pPr>
    </w:p>
    <w:tbl>
      <w:tblPr>
        <w:tblStyle w:val="TableGrid"/>
        <w:tblW w:w="15168" w:type="dxa"/>
        <w:tblInd w:w="-5" w:type="dxa"/>
        <w:tblLook w:val="04A0" w:firstRow="1" w:lastRow="0" w:firstColumn="1" w:lastColumn="0" w:noHBand="0" w:noVBand="1"/>
      </w:tblPr>
      <w:tblGrid>
        <w:gridCol w:w="2127"/>
        <w:gridCol w:w="9355"/>
        <w:gridCol w:w="1985"/>
        <w:gridCol w:w="1701"/>
      </w:tblGrid>
      <w:tr w:rsidR="00FB0F03" w:rsidRPr="00493942" w14:paraId="4C53ADB1" w14:textId="77777777" w:rsidTr="002562EF">
        <w:tc>
          <w:tcPr>
            <w:tcW w:w="2127" w:type="dxa"/>
          </w:tcPr>
          <w:p w14:paraId="6EDF9CE6" w14:textId="77777777" w:rsidR="00FB0F03" w:rsidRPr="00493942" w:rsidRDefault="00FB0F03">
            <w:pPr>
              <w:rPr>
                <w:b/>
                <w:sz w:val="28"/>
                <w:szCs w:val="28"/>
              </w:rPr>
            </w:pPr>
            <w:r w:rsidRPr="00493942">
              <w:rPr>
                <w:b/>
                <w:sz w:val="28"/>
                <w:szCs w:val="28"/>
              </w:rPr>
              <w:t>Subject</w:t>
            </w:r>
          </w:p>
        </w:tc>
        <w:tc>
          <w:tcPr>
            <w:tcW w:w="9355" w:type="dxa"/>
          </w:tcPr>
          <w:p w14:paraId="13931C31" w14:textId="77777777" w:rsidR="00FB0F03" w:rsidRPr="00493942" w:rsidRDefault="00FB0F03">
            <w:pPr>
              <w:rPr>
                <w:b/>
                <w:sz w:val="28"/>
                <w:szCs w:val="28"/>
              </w:rPr>
            </w:pPr>
            <w:r w:rsidRPr="00493942">
              <w:rPr>
                <w:b/>
                <w:sz w:val="28"/>
                <w:szCs w:val="28"/>
              </w:rPr>
              <w:t>Outline of Discussion</w:t>
            </w:r>
          </w:p>
        </w:tc>
        <w:tc>
          <w:tcPr>
            <w:tcW w:w="1985" w:type="dxa"/>
          </w:tcPr>
          <w:p w14:paraId="0DAD485D" w14:textId="77777777" w:rsidR="00FB0F03" w:rsidRPr="00493942" w:rsidRDefault="00FB0F03">
            <w:pPr>
              <w:rPr>
                <w:b/>
                <w:sz w:val="28"/>
                <w:szCs w:val="28"/>
              </w:rPr>
            </w:pPr>
            <w:r w:rsidRPr="00493942">
              <w:rPr>
                <w:b/>
                <w:sz w:val="28"/>
                <w:szCs w:val="28"/>
              </w:rPr>
              <w:t xml:space="preserve">Action </w:t>
            </w:r>
            <w:proofErr w:type="gramStart"/>
            <w:r w:rsidRPr="00493942">
              <w:rPr>
                <w:b/>
                <w:sz w:val="28"/>
                <w:szCs w:val="28"/>
              </w:rPr>
              <w:t>By:-</w:t>
            </w:r>
            <w:proofErr w:type="gramEnd"/>
          </w:p>
        </w:tc>
        <w:tc>
          <w:tcPr>
            <w:tcW w:w="1701" w:type="dxa"/>
          </w:tcPr>
          <w:p w14:paraId="4BBDD2FA" w14:textId="77777777" w:rsidR="00FB0F03" w:rsidRPr="00493942" w:rsidRDefault="00FB0F03">
            <w:pPr>
              <w:rPr>
                <w:b/>
                <w:sz w:val="28"/>
                <w:szCs w:val="28"/>
              </w:rPr>
            </w:pPr>
            <w:r w:rsidRPr="00493942">
              <w:rPr>
                <w:b/>
                <w:sz w:val="28"/>
                <w:szCs w:val="28"/>
              </w:rPr>
              <w:t>Completed</w:t>
            </w:r>
          </w:p>
        </w:tc>
      </w:tr>
      <w:tr w:rsidR="00371EEF" w:rsidRPr="00493942" w14:paraId="6FDD11F2" w14:textId="77777777" w:rsidTr="002562EF">
        <w:tc>
          <w:tcPr>
            <w:tcW w:w="2127" w:type="dxa"/>
          </w:tcPr>
          <w:p w14:paraId="413B3638" w14:textId="77777777" w:rsidR="00371EEF" w:rsidRDefault="00371EEF">
            <w:pPr>
              <w:rPr>
                <w:b/>
                <w:sz w:val="28"/>
                <w:szCs w:val="28"/>
              </w:rPr>
            </w:pPr>
          </w:p>
          <w:p w14:paraId="179BD0CC" w14:textId="77777777" w:rsidR="00371EEF" w:rsidRPr="00371EEF" w:rsidRDefault="00371EEF">
            <w:pPr>
              <w:rPr>
                <w:b/>
                <w:sz w:val="28"/>
                <w:szCs w:val="28"/>
              </w:rPr>
            </w:pPr>
            <w:r w:rsidRPr="00371EEF">
              <w:rPr>
                <w:b/>
                <w:sz w:val="28"/>
                <w:szCs w:val="28"/>
              </w:rPr>
              <w:t>Welcome</w:t>
            </w:r>
          </w:p>
        </w:tc>
        <w:tc>
          <w:tcPr>
            <w:tcW w:w="9355" w:type="dxa"/>
          </w:tcPr>
          <w:p w14:paraId="4FA5DC67" w14:textId="77777777" w:rsidR="00371EEF" w:rsidRDefault="00371EEF" w:rsidP="00371EEF">
            <w:pPr>
              <w:jc w:val="both"/>
              <w:rPr>
                <w:rFonts w:ascii="Calibri" w:hAnsi="Calibri"/>
                <w:color w:val="000080"/>
                <w:sz w:val="28"/>
                <w:szCs w:val="28"/>
              </w:rPr>
            </w:pPr>
          </w:p>
          <w:p w14:paraId="49AAA1B3" w14:textId="0E9A2C21" w:rsidR="00FA6571" w:rsidRPr="00E01226" w:rsidRDefault="008E179E" w:rsidP="00E01226">
            <w:pPr>
              <w:jc w:val="both"/>
              <w:rPr>
                <w:rFonts w:ascii="Calibri" w:hAnsi="Calibri"/>
                <w:sz w:val="28"/>
                <w:szCs w:val="28"/>
              </w:rPr>
            </w:pPr>
            <w:r>
              <w:rPr>
                <w:rFonts w:ascii="Calibri" w:hAnsi="Calibri"/>
                <w:sz w:val="28"/>
                <w:szCs w:val="28"/>
              </w:rPr>
              <w:t>Pam</w:t>
            </w:r>
            <w:r w:rsidR="00371EEF" w:rsidRPr="00371EEF">
              <w:rPr>
                <w:rFonts w:ascii="Calibri" w:hAnsi="Calibri"/>
                <w:sz w:val="28"/>
                <w:szCs w:val="28"/>
              </w:rPr>
              <w:t xml:space="preserve"> w</w:t>
            </w:r>
            <w:r w:rsidR="0094578D">
              <w:rPr>
                <w:rFonts w:ascii="Calibri" w:hAnsi="Calibri"/>
                <w:sz w:val="28"/>
                <w:szCs w:val="28"/>
              </w:rPr>
              <w:t xml:space="preserve">elcomed everyone to the meeting </w:t>
            </w:r>
            <w:r w:rsidR="00E01226">
              <w:rPr>
                <w:rFonts w:ascii="Calibri" w:hAnsi="Calibri"/>
                <w:sz w:val="28"/>
                <w:szCs w:val="28"/>
              </w:rPr>
              <w:t>ran through the previous minutes inviting comments as she went through.</w:t>
            </w:r>
            <w:r w:rsidR="00461B52">
              <w:rPr>
                <w:rFonts w:ascii="Calibri" w:hAnsi="Calibri"/>
                <w:sz w:val="28"/>
                <w:szCs w:val="28"/>
              </w:rPr>
              <w:t xml:space="preserve">  Carol was present to answer any queries regarding menus, Erica was available for Activities and </w:t>
            </w:r>
            <w:r w:rsidR="00193964">
              <w:rPr>
                <w:rFonts w:ascii="Calibri" w:hAnsi="Calibri"/>
                <w:sz w:val="28"/>
                <w:szCs w:val="28"/>
              </w:rPr>
              <w:t>Gitana was able to assist with queries regarding care staff.</w:t>
            </w:r>
          </w:p>
        </w:tc>
        <w:tc>
          <w:tcPr>
            <w:tcW w:w="1985" w:type="dxa"/>
          </w:tcPr>
          <w:p w14:paraId="489396BD" w14:textId="549E6709" w:rsidR="004041A5" w:rsidRPr="00493942" w:rsidRDefault="004041A5">
            <w:pPr>
              <w:rPr>
                <w:sz w:val="28"/>
                <w:szCs w:val="28"/>
              </w:rPr>
            </w:pPr>
          </w:p>
        </w:tc>
        <w:tc>
          <w:tcPr>
            <w:tcW w:w="1701" w:type="dxa"/>
          </w:tcPr>
          <w:p w14:paraId="3A78D243" w14:textId="77777777" w:rsidR="00371EEF" w:rsidRDefault="00371EEF">
            <w:pPr>
              <w:rPr>
                <w:sz w:val="28"/>
                <w:szCs w:val="28"/>
              </w:rPr>
            </w:pPr>
          </w:p>
          <w:p w14:paraId="239BFB71" w14:textId="77777777" w:rsidR="004041A5" w:rsidRDefault="004041A5">
            <w:pPr>
              <w:rPr>
                <w:sz w:val="28"/>
                <w:szCs w:val="28"/>
              </w:rPr>
            </w:pPr>
          </w:p>
          <w:p w14:paraId="42FC1D10" w14:textId="77777777" w:rsidR="004041A5" w:rsidRDefault="004041A5">
            <w:pPr>
              <w:rPr>
                <w:sz w:val="28"/>
                <w:szCs w:val="28"/>
              </w:rPr>
            </w:pPr>
          </w:p>
          <w:p w14:paraId="0D23BA56" w14:textId="77777777" w:rsidR="004041A5" w:rsidRDefault="004041A5">
            <w:pPr>
              <w:rPr>
                <w:sz w:val="28"/>
                <w:szCs w:val="28"/>
              </w:rPr>
            </w:pPr>
          </w:p>
          <w:p w14:paraId="3A6CA61B" w14:textId="77777777" w:rsidR="004041A5" w:rsidRDefault="004041A5">
            <w:pPr>
              <w:rPr>
                <w:sz w:val="28"/>
                <w:szCs w:val="28"/>
              </w:rPr>
            </w:pPr>
          </w:p>
          <w:p w14:paraId="610AA15B" w14:textId="5BE3A321" w:rsidR="004041A5" w:rsidRPr="00493942" w:rsidRDefault="004041A5">
            <w:pPr>
              <w:rPr>
                <w:sz w:val="28"/>
                <w:szCs w:val="28"/>
              </w:rPr>
            </w:pPr>
          </w:p>
        </w:tc>
      </w:tr>
      <w:tr w:rsidR="00922834" w:rsidRPr="00493942" w14:paraId="71600B21" w14:textId="77777777" w:rsidTr="002562EF">
        <w:tc>
          <w:tcPr>
            <w:tcW w:w="2127" w:type="dxa"/>
          </w:tcPr>
          <w:p w14:paraId="3A9FA6E6" w14:textId="77777777" w:rsidR="00922834" w:rsidRPr="00002BFB" w:rsidRDefault="00922834">
            <w:pPr>
              <w:rPr>
                <w:b/>
                <w:sz w:val="28"/>
                <w:szCs w:val="28"/>
              </w:rPr>
            </w:pPr>
          </w:p>
          <w:p w14:paraId="2261A9CF" w14:textId="77777777" w:rsidR="00922834" w:rsidRPr="00002BFB" w:rsidRDefault="00922834">
            <w:pPr>
              <w:rPr>
                <w:b/>
                <w:sz w:val="28"/>
                <w:szCs w:val="28"/>
              </w:rPr>
            </w:pPr>
            <w:r w:rsidRPr="00002BFB">
              <w:rPr>
                <w:b/>
                <w:sz w:val="28"/>
                <w:szCs w:val="28"/>
              </w:rPr>
              <w:t>Garden Access</w:t>
            </w:r>
          </w:p>
          <w:p w14:paraId="73489071" w14:textId="796B3F20" w:rsidR="00922834" w:rsidRPr="00002BFB" w:rsidRDefault="00922834">
            <w:pPr>
              <w:rPr>
                <w:b/>
                <w:sz w:val="28"/>
                <w:szCs w:val="28"/>
              </w:rPr>
            </w:pPr>
          </w:p>
        </w:tc>
        <w:tc>
          <w:tcPr>
            <w:tcW w:w="9355" w:type="dxa"/>
          </w:tcPr>
          <w:p w14:paraId="2A579EA7" w14:textId="77777777" w:rsidR="00922834" w:rsidRDefault="00922834" w:rsidP="004A397E">
            <w:pPr>
              <w:jc w:val="both"/>
              <w:rPr>
                <w:sz w:val="28"/>
                <w:szCs w:val="28"/>
              </w:rPr>
            </w:pPr>
          </w:p>
          <w:p w14:paraId="0763BDFA" w14:textId="34FB6C5A" w:rsidR="00A05D76" w:rsidRDefault="00922834" w:rsidP="004A397E">
            <w:pPr>
              <w:jc w:val="both"/>
              <w:rPr>
                <w:sz w:val="28"/>
                <w:szCs w:val="28"/>
              </w:rPr>
            </w:pPr>
            <w:r>
              <w:rPr>
                <w:sz w:val="28"/>
                <w:szCs w:val="28"/>
              </w:rPr>
              <w:t xml:space="preserve">Pam began </w:t>
            </w:r>
            <w:r w:rsidR="00D82ECF">
              <w:rPr>
                <w:sz w:val="28"/>
                <w:szCs w:val="28"/>
              </w:rPr>
              <w:t xml:space="preserve">by updating the meeting regarding the improvement works to the garden.  Work had begun and </w:t>
            </w:r>
            <w:proofErr w:type="gramStart"/>
            <w:r w:rsidR="00D82ECF">
              <w:rPr>
                <w:sz w:val="28"/>
                <w:szCs w:val="28"/>
              </w:rPr>
              <w:t>a number of</w:t>
            </w:r>
            <w:proofErr w:type="gramEnd"/>
            <w:r w:rsidR="00D82ECF">
              <w:rPr>
                <w:sz w:val="28"/>
                <w:szCs w:val="28"/>
              </w:rPr>
              <w:t xml:space="preserve"> trees had already been removed.  She advised that phase 2 would begin on 1</w:t>
            </w:r>
            <w:r w:rsidR="00D82ECF" w:rsidRPr="00D82ECF">
              <w:rPr>
                <w:sz w:val="28"/>
                <w:szCs w:val="28"/>
                <w:vertAlign w:val="superscript"/>
              </w:rPr>
              <w:t>st</w:t>
            </w:r>
            <w:r w:rsidR="00D82ECF">
              <w:rPr>
                <w:sz w:val="28"/>
                <w:szCs w:val="28"/>
              </w:rPr>
              <w:t xml:space="preserve"> February starting with 4 more trees being removed.  A second planning application would then be made with regards to </w:t>
            </w:r>
            <w:r w:rsidR="0023000B">
              <w:rPr>
                <w:sz w:val="28"/>
                <w:szCs w:val="28"/>
              </w:rPr>
              <w:t>the</w:t>
            </w:r>
            <w:r w:rsidR="00D82ECF">
              <w:rPr>
                <w:sz w:val="28"/>
                <w:szCs w:val="28"/>
              </w:rPr>
              <w:t xml:space="preserve"> 3 assisted living flats and extended parking </w:t>
            </w:r>
            <w:r w:rsidR="00B051EB">
              <w:rPr>
                <w:sz w:val="28"/>
                <w:szCs w:val="28"/>
              </w:rPr>
              <w:t xml:space="preserve">at the front of the home.  The garden area will be landscaped with more accessible areas being made available with ramps, and small concreted/patio areas etc.  If planning permission is refused for a second time regarding the </w:t>
            </w:r>
            <w:proofErr w:type="gramStart"/>
            <w:r w:rsidR="00B051EB">
              <w:rPr>
                <w:sz w:val="28"/>
                <w:szCs w:val="28"/>
              </w:rPr>
              <w:t>flats</w:t>
            </w:r>
            <w:proofErr w:type="gramEnd"/>
            <w:r w:rsidR="00B051EB">
              <w:rPr>
                <w:sz w:val="28"/>
                <w:szCs w:val="28"/>
              </w:rPr>
              <w:t xml:space="preserve"> then the garden improvements and extended </w:t>
            </w:r>
            <w:r w:rsidR="00B051EB">
              <w:rPr>
                <w:sz w:val="28"/>
                <w:szCs w:val="28"/>
              </w:rPr>
              <w:lastRenderedPageBreak/>
              <w:t xml:space="preserve">parking will still go ahead.  Residents will be kept up-dated with this project and informed at each stage </w:t>
            </w:r>
            <w:r w:rsidR="007C10DC">
              <w:rPr>
                <w:sz w:val="28"/>
                <w:szCs w:val="28"/>
              </w:rPr>
              <w:t>of</w:t>
            </w:r>
            <w:r w:rsidR="00B051EB">
              <w:rPr>
                <w:sz w:val="28"/>
                <w:szCs w:val="28"/>
              </w:rPr>
              <w:t xml:space="preserve"> </w:t>
            </w:r>
            <w:r w:rsidR="004E1416">
              <w:rPr>
                <w:sz w:val="28"/>
                <w:szCs w:val="28"/>
              </w:rPr>
              <w:t>its</w:t>
            </w:r>
            <w:r w:rsidR="00B051EB">
              <w:rPr>
                <w:sz w:val="28"/>
                <w:szCs w:val="28"/>
              </w:rPr>
              <w:t xml:space="preserve"> progress</w:t>
            </w:r>
            <w:r w:rsidR="001E53C7">
              <w:rPr>
                <w:sz w:val="28"/>
                <w:szCs w:val="28"/>
              </w:rPr>
              <w:t>.</w:t>
            </w:r>
          </w:p>
          <w:p w14:paraId="62826F7A" w14:textId="40FB82B9" w:rsidR="00A05D76" w:rsidRDefault="00A05D76" w:rsidP="004A397E">
            <w:pPr>
              <w:jc w:val="both"/>
              <w:rPr>
                <w:sz w:val="28"/>
                <w:szCs w:val="28"/>
              </w:rPr>
            </w:pPr>
          </w:p>
          <w:p w14:paraId="0BD2C029" w14:textId="2AC0A49D" w:rsidR="00A05D76" w:rsidRDefault="00A05D76" w:rsidP="004A397E">
            <w:pPr>
              <w:jc w:val="both"/>
              <w:rPr>
                <w:sz w:val="28"/>
                <w:szCs w:val="28"/>
              </w:rPr>
            </w:pPr>
            <w:r>
              <w:rPr>
                <w:sz w:val="28"/>
                <w:szCs w:val="28"/>
              </w:rPr>
              <w:t xml:space="preserve">Anne </w:t>
            </w:r>
            <w:r w:rsidR="003A50E3">
              <w:rPr>
                <w:sz w:val="28"/>
                <w:szCs w:val="28"/>
              </w:rPr>
              <w:t>asked how many more parking spaces would be made available.  Pam advised that it depended on whether the planning application for the flats was successful.  If it was not</w:t>
            </w:r>
            <w:r w:rsidR="001E53C7">
              <w:rPr>
                <w:sz w:val="28"/>
                <w:szCs w:val="28"/>
              </w:rPr>
              <w:t>,</w:t>
            </w:r>
            <w:r w:rsidR="003A50E3">
              <w:rPr>
                <w:sz w:val="28"/>
                <w:szCs w:val="28"/>
              </w:rPr>
              <w:t xml:space="preserve"> then there would potentially be more spaces.  Pam also advised that the current gravelled car park at the side of the building will </w:t>
            </w:r>
            <w:r w:rsidR="004E1416">
              <w:rPr>
                <w:sz w:val="28"/>
                <w:szCs w:val="28"/>
              </w:rPr>
              <w:t xml:space="preserve">potentially </w:t>
            </w:r>
            <w:r w:rsidR="003A50E3">
              <w:rPr>
                <w:sz w:val="28"/>
                <w:szCs w:val="28"/>
              </w:rPr>
              <w:t xml:space="preserve">be tarmacked with </w:t>
            </w:r>
            <w:r w:rsidR="004D7EAA">
              <w:rPr>
                <w:sz w:val="28"/>
                <w:szCs w:val="28"/>
              </w:rPr>
              <w:t xml:space="preserve">parking spaces marked out. Pam advised that it could take between 6-8 weeks </w:t>
            </w:r>
            <w:r w:rsidR="00787A89">
              <w:rPr>
                <w:sz w:val="28"/>
                <w:szCs w:val="28"/>
              </w:rPr>
              <w:t xml:space="preserve">after the application is made </w:t>
            </w:r>
            <w:r w:rsidR="004D7EAA">
              <w:rPr>
                <w:sz w:val="28"/>
                <w:szCs w:val="28"/>
              </w:rPr>
              <w:t xml:space="preserve">to hear </w:t>
            </w:r>
            <w:r w:rsidR="00787A89">
              <w:rPr>
                <w:sz w:val="28"/>
                <w:szCs w:val="28"/>
              </w:rPr>
              <w:t>whether</w:t>
            </w:r>
            <w:r w:rsidR="004E1416">
              <w:rPr>
                <w:sz w:val="28"/>
                <w:szCs w:val="28"/>
              </w:rPr>
              <w:t xml:space="preserve"> Planning permission</w:t>
            </w:r>
            <w:r w:rsidR="00787A89">
              <w:rPr>
                <w:sz w:val="28"/>
                <w:szCs w:val="28"/>
              </w:rPr>
              <w:t xml:space="preserve"> has been successful or not. </w:t>
            </w:r>
          </w:p>
          <w:p w14:paraId="41DA25DA" w14:textId="3F1A67BE" w:rsidR="00002BFB" w:rsidRDefault="00002BFB" w:rsidP="00E01226">
            <w:pPr>
              <w:jc w:val="both"/>
              <w:rPr>
                <w:sz w:val="28"/>
                <w:szCs w:val="28"/>
              </w:rPr>
            </w:pPr>
          </w:p>
        </w:tc>
        <w:tc>
          <w:tcPr>
            <w:tcW w:w="1985" w:type="dxa"/>
          </w:tcPr>
          <w:p w14:paraId="68EAFE20" w14:textId="77777777" w:rsidR="00922834" w:rsidRDefault="00922834">
            <w:pPr>
              <w:rPr>
                <w:sz w:val="28"/>
                <w:szCs w:val="28"/>
              </w:rPr>
            </w:pPr>
          </w:p>
        </w:tc>
        <w:tc>
          <w:tcPr>
            <w:tcW w:w="1701" w:type="dxa"/>
          </w:tcPr>
          <w:p w14:paraId="3A7EA4A4" w14:textId="77777777" w:rsidR="00922834" w:rsidRDefault="00922834">
            <w:pPr>
              <w:rPr>
                <w:sz w:val="28"/>
                <w:szCs w:val="28"/>
              </w:rPr>
            </w:pPr>
          </w:p>
          <w:p w14:paraId="1A23FAFA" w14:textId="2F0367D0" w:rsidR="004041A5" w:rsidRPr="00493942" w:rsidRDefault="004041A5">
            <w:pPr>
              <w:rPr>
                <w:sz w:val="28"/>
                <w:szCs w:val="28"/>
              </w:rPr>
            </w:pPr>
          </w:p>
        </w:tc>
      </w:tr>
      <w:tr w:rsidR="00FB0F03" w:rsidRPr="00493942" w14:paraId="2271FB83" w14:textId="77777777" w:rsidTr="002562EF">
        <w:tc>
          <w:tcPr>
            <w:tcW w:w="2127" w:type="dxa"/>
          </w:tcPr>
          <w:p w14:paraId="0F0674B7" w14:textId="77777777" w:rsidR="00FB0F03" w:rsidRPr="00493942" w:rsidRDefault="00FB0F03">
            <w:pPr>
              <w:rPr>
                <w:sz w:val="28"/>
                <w:szCs w:val="28"/>
              </w:rPr>
            </w:pPr>
          </w:p>
          <w:p w14:paraId="05B85771" w14:textId="77777777" w:rsidR="00493942" w:rsidRPr="001A7A2B" w:rsidRDefault="00493942">
            <w:pPr>
              <w:rPr>
                <w:b/>
                <w:sz w:val="28"/>
                <w:szCs w:val="28"/>
              </w:rPr>
            </w:pPr>
            <w:r w:rsidRPr="001A7A2B">
              <w:rPr>
                <w:b/>
                <w:sz w:val="28"/>
                <w:szCs w:val="28"/>
              </w:rPr>
              <w:t>Call Bell System</w:t>
            </w:r>
          </w:p>
        </w:tc>
        <w:tc>
          <w:tcPr>
            <w:tcW w:w="9355" w:type="dxa"/>
          </w:tcPr>
          <w:p w14:paraId="073499FE" w14:textId="77777777" w:rsidR="009F79ED" w:rsidRDefault="009F79ED" w:rsidP="00E01226">
            <w:pPr>
              <w:jc w:val="both"/>
              <w:rPr>
                <w:sz w:val="28"/>
                <w:szCs w:val="28"/>
              </w:rPr>
            </w:pPr>
          </w:p>
          <w:p w14:paraId="29719390" w14:textId="2086E421" w:rsidR="00CA30B6" w:rsidRDefault="00D90795" w:rsidP="00E01226">
            <w:pPr>
              <w:jc w:val="both"/>
              <w:rPr>
                <w:sz w:val="28"/>
                <w:szCs w:val="28"/>
              </w:rPr>
            </w:pPr>
            <w:r>
              <w:rPr>
                <w:sz w:val="28"/>
                <w:szCs w:val="28"/>
              </w:rPr>
              <w:t xml:space="preserve">Liz </w:t>
            </w:r>
            <w:proofErr w:type="spellStart"/>
            <w:r>
              <w:rPr>
                <w:sz w:val="28"/>
                <w:szCs w:val="28"/>
              </w:rPr>
              <w:t>Gurr</w:t>
            </w:r>
            <w:proofErr w:type="spellEnd"/>
            <w:r>
              <w:rPr>
                <w:sz w:val="28"/>
                <w:szCs w:val="28"/>
              </w:rPr>
              <w:t xml:space="preserve"> mentioned that today after lunch she was waiting for a long time for someone to take her back to her room after she had pressed the call bell. Gitana said she would check the call bell records to find out exactly how long she waited for today and get back to her directly.  </w:t>
            </w:r>
            <w:r w:rsidR="0023000B">
              <w:rPr>
                <w:sz w:val="28"/>
                <w:szCs w:val="28"/>
              </w:rPr>
              <w:t>Erica did comment that when her staff were having lunch Liz had been collected and taken back to her room</w:t>
            </w:r>
          </w:p>
          <w:p w14:paraId="404E6C1B" w14:textId="0804565B" w:rsidR="00CA30B6" w:rsidRPr="00493942" w:rsidRDefault="00CA30B6" w:rsidP="00E01226">
            <w:pPr>
              <w:jc w:val="both"/>
              <w:rPr>
                <w:sz w:val="28"/>
                <w:szCs w:val="28"/>
              </w:rPr>
            </w:pPr>
          </w:p>
        </w:tc>
        <w:tc>
          <w:tcPr>
            <w:tcW w:w="1985" w:type="dxa"/>
          </w:tcPr>
          <w:p w14:paraId="1B9618A9" w14:textId="080F339F" w:rsidR="00794E41" w:rsidRDefault="00794E41">
            <w:pPr>
              <w:rPr>
                <w:sz w:val="28"/>
                <w:szCs w:val="28"/>
              </w:rPr>
            </w:pPr>
          </w:p>
          <w:p w14:paraId="683CBE7E" w14:textId="21402970" w:rsidR="00FB0F03" w:rsidRPr="00493942" w:rsidRDefault="0023000B" w:rsidP="00D82ECF">
            <w:pPr>
              <w:rPr>
                <w:sz w:val="28"/>
                <w:szCs w:val="28"/>
              </w:rPr>
            </w:pPr>
            <w:r>
              <w:rPr>
                <w:sz w:val="28"/>
                <w:szCs w:val="28"/>
              </w:rPr>
              <w:t>Gitana to check and go back to Liz directly</w:t>
            </w:r>
          </w:p>
        </w:tc>
        <w:tc>
          <w:tcPr>
            <w:tcW w:w="1701" w:type="dxa"/>
          </w:tcPr>
          <w:p w14:paraId="7D64E354" w14:textId="7E6F1F42" w:rsidR="004041A5" w:rsidRPr="00493942" w:rsidRDefault="004041A5">
            <w:pPr>
              <w:rPr>
                <w:sz w:val="28"/>
                <w:szCs w:val="28"/>
              </w:rPr>
            </w:pPr>
          </w:p>
        </w:tc>
      </w:tr>
      <w:tr w:rsidR="00FB0F03" w:rsidRPr="00493942" w14:paraId="02EB39C4" w14:textId="77777777" w:rsidTr="002562EF">
        <w:tc>
          <w:tcPr>
            <w:tcW w:w="2127" w:type="dxa"/>
          </w:tcPr>
          <w:p w14:paraId="09CA9CF2" w14:textId="77777777" w:rsidR="00FB0F03" w:rsidRPr="00493942" w:rsidRDefault="00FB0F03">
            <w:pPr>
              <w:rPr>
                <w:sz w:val="28"/>
                <w:szCs w:val="28"/>
              </w:rPr>
            </w:pPr>
          </w:p>
          <w:p w14:paraId="3CF3A6E9" w14:textId="6EA5A3B8" w:rsidR="00DD3945" w:rsidRDefault="00DD3945">
            <w:pPr>
              <w:rPr>
                <w:b/>
                <w:sz w:val="28"/>
                <w:szCs w:val="28"/>
              </w:rPr>
            </w:pPr>
            <w:r>
              <w:rPr>
                <w:b/>
                <w:sz w:val="28"/>
                <w:szCs w:val="28"/>
              </w:rPr>
              <w:t>Staff</w:t>
            </w:r>
          </w:p>
          <w:p w14:paraId="6A571EEB" w14:textId="77777777" w:rsidR="00493942" w:rsidRPr="001A7A2B" w:rsidRDefault="00493942">
            <w:pPr>
              <w:rPr>
                <w:b/>
                <w:sz w:val="28"/>
                <w:szCs w:val="28"/>
              </w:rPr>
            </w:pPr>
            <w:r w:rsidRPr="001A7A2B">
              <w:rPr>
                <w:b/>
                <w:sz w:val="28"/>
                <w:szCs w:val="28"/>
              </w:rPr>
              <w:t xml:space="preserve"> </w:t>
            </w:r>
          </w:p>
        </w:tc>
        <w:tc>
          <w:tcPr>
            <w:tcW w:w="9355" w:type="dxa"/>
          </w:tcPr>
          <w:p w14:paraId="2B4A1B41" w14:textId="77777777" w:rsidR="0058269C" w:rsidRDefault="0058269C" w:rsidP="007C603E">
            <w:pPr>
              <w:jc w:val="both"/>
              <w:rPr>
                <w:sz w:val="28"/>
                <w:szCs w:val="28"/>
              </w:rPr>
            </w:pPr>
          </w:p>
          <w:p w14:paraId="3D50B6F1" w14:textId="77777777" w:rsidR="00DE15D8" w:rsidRDefault="004B1108" w:rsidP="007C603E">
            <w:pPr>
              <w:jc w:val="both"/>
              <w:rPr>
                <w:sz w:val="28"/>
                <w:szCs w:val="28"/>
              </w:rPr>
            </w:pPr>
            <w:r>
              <w:rPr>
                <w:sz w:val="28"/>
                <w:szCs w:val="28"/>
              </w:rPr>
              <w:t xml:space="preserve">Alison mentioned that from time to time a group of staff gather on the stairway outside her room to have a chat.  She can hear the chatter from her room.  Pam advised that no staff should be stopping to chat especially on the </w:t>
            </w:r>
            <w:proofErr w:type="gramStart"/>
            <w:r>
              <w:rPr>
                <w:sz w:val="28"/>
                <w:szCs w:val="28"/>
              </w:rPr>
              <w:t>stairs</w:t>
            </w:r>
            <w:proofErr w:type="gramEnd"/>
            <w:r>
              <w:rPr>
                <w:sz w:val="28"/>
                <w:szCs w:val="28"/>
              </w:rPr>
              <w:t xml:space="preserve"> and she will look into this. </w:t>
            </w:r>
          </w:p>
          <w:p w14:paraId="474C17FB" w14:textId="77777777" w:rsidR="004B1108" w:rsidRDefault="004B1108" w:rsidP="007C603E">
            <w:pPr>
              <w:jc w:val="both"/>
              <w:rPr>
                <w:sz w:val="28"/>
                <w:szCs w:val="28"/>
              </w:rPr>
            </w:pPr>
          </w:p>
          <w:p w14:paraId="200179AF" w14:textId="5D812DC7" w:rsidR="00E57B72" w:rsidRPr="00493942" w:rsidRDefault="004B1108" w:rsidP="007C10DC">
            <w:pPr>
              <w:jc w:val="both"/>
              <w:rPr>
                <w:sz w:val="28"/>
                <w:szCs w:val="28"/>
              </w:rPr>
            </w:pPr>
            <w:r>
              <w:rPr>
                <w:sz w:val="28"/>
                <w:szCs w:val="28"/>
              </w:rPr>
              <w:t xml:space="preserve">Anne also mentioned that a group of staff often gather at the bottom of the stairs outside of the garden lounge leading up to lunchtime.  Pam informed Anne that this is acceptable as they </w:t>
            </w:r>
            <w:r w:rsidR="0023000B">
              <w:rPr>
                <w:sz w:val="28"/>
                <w:szCs w:val="28"/>
              </w:rPr>
              <w:t xml:space="preserve">are planning and </w:t>
            </w:r>
            <w:r>
              <w:rPr>
                <w:sz w:val="28"/>
                <w:szCs w:val="28"/>
              </w:rPr>
              <w:t xml:space="preserve">preparing to take residents through to </w:t>
            </w:r>
            <w:r>
              <w:rPr>
                <w:sz w:val="28"/>
                <w:szCs w:val="28"/>
              </w:rPr>
              <w:lastRenderedPageBreak/>
              <w:t xml:space="preserve">the dining room for lunch and </w:t>
            </w:r>
            <w:r w:rsidR="0023000B">
              <w:rPr>
                <w:sz w:val="28"/>
                <w:szCs w:val="28"/>
              </w:rPr>
              <w:t>planning</w:t>
            </w:r>
            <w:r>
              <w:rPr>
                <w:sz w:val="28"/>
                <w:szCs w:val="28"/>
              </w:rPr>
              <w:t xml:space="preserve"> the residents who are assisted in the lounge with their lunch.</w:t>
            </w:r>
          </w:p>
        </w:tc>
        <w:tc>
          <w:tcPr>
            <w:tcW w:w="1985" w:type="dxa"/>
          </w:tcPr>
          <w:p w14:paraId="73A5F12F" w14:textId="77777777" w:rsidR="00FB0F03" w:rsidRDefault="00FB0F03">
            <w:pPr>
              <w:rPr>
                <w:sz w:val="28"/>
                <w:szCs w:val="28"/>
              </w:rPr>
            </w:pPr>
          </w:p>
          <w:p w14:paraId="40228445" w14:textId="6257B1D0" w:rsidR="00794E41" w:rsidRDefault="0023000B">
            <w:pPr>
              <w:rPr>
                <w:sz w:val="28"/>
                <w:szCs w:val="28"/>
              </w:rPr>
            </w:pPr>
            <w:r>
              <w:rPr>
                <w:sz w:val="28"/>
                <w:szCs w:val="28"/>
              </w:rPr>
              <w:t>Gitana/Debbie to do regular walk arounds to check this</w:t>
            </w:r>
          </w:p>
          <w:p w14:paraId="37F316D0" w14:textId="77777777" w:rsidR="00794E41" w:rsidRDefault="00794E41">
            <w:pPr>
              <w:rPr>
                <w:sz w:val="28"/>
                <w:szCs w:val="28"/>
              </w:rPr>
            </w:pPr>
          </w:p>
          <w:p w14:paraId="29D14AB8" w14:textId="77777777" w:rsidR="00794E41" w:rsidRPr="00493942" w:rsidRDefault="00794E41">
            <w:pPr>
              <w:rPr>
                <w:sz w:val="28"/>
                <w:szCs w:val="28"/>
              </w:rPr>
            </w:pPr>
          </w:p>
        </w:tc>
        <w:tc>
          <w:tcPr>
            <w:tcW w:w="1701" w:type="dxa"/>
          </w:tcPr>
          <w:p w14:paraId="5D2C2DF0" w14:textId="77777777" w:rsidR="00FB0F03" w:rsidRPr="00493942" w:rsidRDefault="00FB0F03">
            <w:pPr>
              <w:rPr>
                <w:sz w:val="28"/>
                <w:szCs w:val="28"/>
              </w:rPr>
            </w:pPr>
          </w:p>
        </w:tc>
      </w:tr>
      <w:tr w:rsidR="00FB0F03" w:rsidRPr="00493942" w14:paraId="5D6306D4" w14:textId="77777777" w:rsidTr="002562EF">
        <w:tc>
          <w:tcPr>
            <w:tcW w:w="2127" w:type="dxa"/>
          </w:tcPr>
          <w:p w14:paraId="1513C50F" w14:textId="77777777" w:rsidR="00FB0F03" w:rsidRPr="00493942" w:rsidRDefault="00FB0F03">
            <w:pPr>
              <w:rPr>
                <w:sz w:val="28"/>
                <w:szCs w:val="28"/>
              </w:rPr>
            </w:pPr>
          </w:p>
          <w:p w14:paraId="327B946A" w14:textId="77777777" w:rsidR="00493942" w:rsidRPr="001A7A2B" w:rsidRDefault="00DD3945">
            <w:pPr>
              <w:rPr>
                <w:b/>
                <w:sz w:val="28"/>
                <w:szCs w:val="28"/>
              </w:rPr>
            </w:pPr>
            <w:r>
              <w:rPr>
                <w:b/>
                <w:sz w:val="28"/>
                <w:szCs w:val="28"/>
              </w:rPr>
              <w:t xml:space="preserve">Menu </w:t>
            </w:r>
          </w:p>
        </w:tc>
        <w:tc>
          <w:tcPr>
            <w:tcW w:w="9355" w:type="dxa"/>
          </w:tcPr>
          <w:p w14:paraId="49F96752" w14:textId="77777777" w:rsidR="00493942" w:rsidRPr="00493942" w:rsidRDefault="00493942" w:rsidP="00493942">
            <w:pPr>
              <w:jc w:val="both"/>
              <w:rPr>
                <w:sz w:val="28"/>
                <w:szCs w:val="28"/>
              </w:rPr>
            </w:pPr>
          </w:p>
          <w:p w14:paraId="3E04E046" w14:textId="51B4048E" w:rsidR="00922834" w:rsidRPr="00493942" w:rsidRDefault="00D90795" w:rsidP="00B051EB">
            <w:pPr>
              <w:jc w:val="both"/>
              <w:rPr>
                <w:sz w:val="28"/>
                <w:szCs w:val="28"/>
              </w:rPr>
            </w:pPr>
            <w:r>
              <w:rPr>
                <w:sz w:val="28"/>
                <w:szCs w:val="28"/>
              </w:rPr>
              <w:t xml:space="preserve">Several compliments were given regarding the standard of food served at the home.  There were no complaints. </w:t>
            </w:r>
          </w:p>
        </w:tc>
        <w:tc>
          <w:tcPr>
            <w:tcW w:w="1985" w:type="dxa"/>
          </w:tcPr>
          <w:p w14:paraId="5C1CA1B0" w14:textId="77777777" w:rsidR="00FB0F03" w:rsidRDefault="00FB0F03">
            <w:pPr>
              <w:rPr>
                <w:sz w:val="28"/>
                <w:szCs w:val="28"/>
              </w:rPr>
            </w:pPr>
          </w:p>
          <w:p w14:paraId="5173C8FC" w14:textId="77777777" w:rsidR="00794E41" w:rsidRDefault="00794E41">
            <w:pPr>
              <w:rPr>
                <w:sz w:val="28"/>
                <w:szCs w:val="28"/>
              </w:rPr>
            </w:pPr>
          </w:p>
          <w:p w14:paraId="61F24289" w14:textId="77777777" w:rsidR="00794E41" w:rsidRDefault="00794E41">
            <w:pPr>
              <w:rPr>
                <w:sz w:val="28"/>
                <w:szCs w:val="28"/>
              </w:rPr>
            </w:pPr>
          </w:p>
          <w:p w14:paraId="25EF7D8E" w14:textId="77777777" w:rsidR="00794E41" w:rsidRPr="00493942" w:rsidRDefault="00794E41">
            <w:pPr>
              <w:rPr>
                <w:sz w:val="28"/>
                <w:szCs w:val="28"/>
              </w:rPr>
            </w:pPr>
          </w:p>
        </w:tc>
        <w:tc>
          <w:tcPr>
            <w:tcW w:w="1701" w:type="dxa"/>
          </w:tcPr>
          <w:p w14:paraId="6FB066C2" w14:textId="77777777" w:rsidR="00FB0F03" w:rsidRPr="00493942" w:rsidRDefault="00FB0F03">
            <w:pPr>
              <w:rPr>
                <w:sz w:val="28"/>
                <w:szCs w:val="28"/>
              </w:rPr>
            </w:pPr>
          </w:p>
        </w:tc>
      </w:tr>
      <w:tr w:rsidR="00DD3945" w:rsidRPr="00493942" w14:paraId="55140E97" w14:textId="77777777" w:rsidTr="002562EF">
        <w:tc>
          <w:tcPr>
            <w:tcW w:w="2127" w:type="dxa"/>
          </w:tcPr>
          <w:p w14:paraId="3B09D1A7" w14:textId="7FED2451" w:rsidR="00DD3945" w:rsidRDefault="00DD3945">
            <w:pPr>
              <w:rPr>
                <w:sz w:val="28"/>
                <w:szCs w:val="28"/>
              </w:rPr>
            </w:pPr>
          </w:p>
          <w:p w14:paraId="4797281E" w14:textId="38A6A862" w:rsidR="00922834" w:rsidRPr="00922834" w:rsidRDefault="00922834">
            <w:pPr>
              <w:rPr>
                <w:b/>
                <w:sz w:val="28"/>
                <w:szCs w:val="28"/>
              </w:rPr>
            </w:pPr>
            <w:r w:rsidRPr="00922834">
              <w:rPr>
                <w:b/>
                <w:sz w:val="28"/>
                <w:szCs w:val="28"/>
              </w:rPr>
              <w:t xml:space="preserve">Garden </w:t>
            </w:r>
            <w:r w:rsidR="00002BFB">
              <w:rPr>
                <w:b/>
                <w:sz w:val="28"/>
                <w:szCs w:val="28"/>
              </w:rPr>
              <w:t>Call Bells</w:t>
            </w:r>
          </w:p>
          <w:p w14:paraId="02BCB6F5" w14:textId="4E7045E2" w:rsidR="009547C2" w:rsidRPr="009547C2" w:rsidRDefault="009547C2">
            <w:pPr>
              <w:rPr>
                <w:b/>
                <w:sz w:val="28"/>
                <w:szCs w:val="28"/>
              </w:rPr>
            </w:pPr>
          </w:p>
        </w:tc>
        <w:tc>
          <w:tcPr>
            <w:tcW w:w="9355" w:type="dxa"/>
          </w:tcPr>
          <w:p w14:paraId="67F4869C" w14:textId="77777777" w:rsidR="00F81DFA" w:rsidRDefault="00F81DFA" w:rsidP="00030B2E">
            <w:pPr>
              <w:jc w:val="both"/>
              <w:rPr>
                <w:sz w:val="28"/>
                <w:szCs w:val="28"/>
              </w:rPr>
            </w:pPr>
          </w:p>
          <w:p w14:paraId="14FE60DC" w14:textId="33EBA013" w:rsidR="00551D37" w:rsidRDefault="00B051EB" w:rsidP="00030B2E">
            <w:pPr>
              <w:jc w:val="both"/>
              <w:rPr>
                <w:sz w:val="28"/>
                <w:szCs w:val="28"/>
              </w:rPr>
            </w:pPr>
            <w:r>
              <w:rPr>
                <w:sz w:val="28"/>
                <w:szCs w:val="28"/>
              </w:rPr>
              <w:t>The fault with the garden call bell has been resolved by Southern Counties.</w:t>
            </w:r>
          </w:p>
        </w:tc>
        <w:tc>
          <w:tcPr>
            <w:tcW w:w="1985" w:type="dxa"/>
          </w:tcPr>
          <w:p w14:paraId="7DD6991B" w14:textId="77777777" w:rsidR="00DD3945" w:rsidRDefault="00DD3945">
            <w:pPr>
              <w:rPr>
                <w:sz w:val="28"/>
                <w:szCs w:val="28"/>
              </w:rPr>
            </w:pPr>
          </w:p>
          <w:p w14:paraId="7E23832B" w14:textId="336BFA4A" w:rsidR="004041A5" w:rsidRDefault="004041A5">
            <w:pPr>
              <w:rPr>
                <w:sz w:val="28"/>
                <w:szCs w:val="28"/>
              </w:rPr>
            </w:pPr>
          </w:p>
          <w:p w14:paraId="70E7D991" w14:textId="77777777" w:rsidR="00794E41" w:rsidRPr="00493942" w:rsidRDefault="00794E41">
            <w:pPr>
              <w:rPr>
                <w:sz w:val="28"/>
                <w:szCs w:val="28"/>
              </w:rPr>
            </w:pPr>
          </w:p>
        </w:tc>
        <w:tc>
          <w:tcPr>
            <w:tcW w:w="1701" w:type="dxa"/>
          </w:tcPr>
          <w:p w14:paraId="443FBF12" w14:textId="77777777" w:rsidR="00DD3945" w:rsidRDefault="00DD3945">
            <w:pPr>
              <w:rPr>
                <w:sz w:val="28"/>
                <w:szCs w:val="28"/>
              </w:rPr>
            </w:pPr>
          </w:p>
          <w:p w14:paraId="09928564" w14:textId="52B00261" w:rsidR="004041A5" w:rsidRPr="00493942" w:rsidRDefault="004041A5">
            <w:pPr>
              <w:rPr>
                <w:sz w:val="28"/>
                <w:szCs w:val="28"/>
              </w:rPr>
            </w:pPr>
          </w:p>
        </w:tc>
      </w:tr>
      <w:tr w:rsidR="00FB0F03" w:rsidRPr="00493942" w14:paraId="2AE1994E" w14:textId="77777777" w:rsidTr="002562EF">
        <w:tc>
          <w:tcPr>
            <w:tcW w:w="2127" w:type="dxa"/>
          </w:tcPr>
          <w:p w14:paraId="7D8098B5" w14:textId="77777777" w:rsidR="00FB0F03" w:rsidRPr="00493942" w:rsidRDefault="00FB0F03">
            <w:pPr>
              <w:rPr>
                <w:sz w:val="28"/>
                <w:szCs w:val="28"/>
              </w:rPr>
            </w:pPr>
          </w:p>
          <w:p w14:paraId="496F607F" w14:textId="77777777" w:rsidR="00493942" w:rsidRPr="001A7A2B" w:rsidRDefault="009547C2">
            <w:pPr>
              <w:rPr>
                <w:b/>
                <w:sz w:val="28"/>
                <w:szCs w:val="28"/>
              </w:rPr>
            </w:pPr>
            <w:r>
              <w:rPr>
                <w:b/>
                <w:sz w:val="28"/>
                <w:szCs w:val="28"/>
              </w:rPr>
              <w:t>Activities</w:t>
            </w:r>
          </w:p>
        </w:tc>
        <w:tc>
          <w:tcPr>
            <w:tcW w:w="9355" w:type="dxa"/>
          </w:tcPr>
          <w:p w14:paraId="1461872B" w14:textId="77777777" w:rsidR="00030B2E" w:rsidRDefault="00030B2E" w:rsidP="00922834">
            <w:pPr>
              <w:jc w:val="both"/>
              <w:rPr>
                <w:sz w:val="28"/>
                <w:szCs w:val="28"/>
              </w:rPr>
            </w:pPr>
          </w:p>
          <w:p w14:paraId="7FE5A803" w14:textId="0CBEEC80" w:rsidR="00E30788" w:rsidRDefault="00E30788" w:rsidP="00CA30B6">
            <w:pPr>
              <w:jc w:val="both"/>
              <w:rPr>
                <w:sz w:val="28"/>
                <w:szCs w:val="28"/>
              </w:rPr>
            </w:pPr>
            <w:r>
              <w:rPr>
                <w:sz w:val="28"/>
                <w:szCs w:val="28"/>
              </w:rPr>
              <w:t>It was mentioned by several residents how much they enjoyed participating in making the Christmas cake and pudding.</w:t>
            </w:r>
            <w:r w:rsidR="00787A89">
              <w:rPr>
                <w:sz w:val="28"/>
                <w:szCs w:val="28"/>
              </w:rPr>
              <w:t xml:space="preserve">  Diane said she felt it would be beneficial to have more cooking activities which involved the residents.  Carol advised that </w:t>
            </w:r>
            <w:r w:rsidR="004B1108">
              <w:rPr>
                <w:sz w:val="28"/>
                <w:szCs w:val="28"/>
              </w:rPr>
              <w:t>she</w:t>
            </w:r>
            <w:r w:rsidR="00787A89">
              <w:rPr>
                <w:sz w:val="28"/>
                <w:szCs w:val="28"/>
              </w:rPr>
              <w:t xml:space="preserve"> and Erica would organise an Easter cake making activity.</w:t>
            </w:r>
          </w:p>
          <w:p w14:paraId="3C29B7A8" w14:textId="77777777" w:rsidR="005D33A6" w:rsidRDefault="005D33A6" w:rsidP="00CA30B6">
            <w:pPr>
              <w:jc w:val="both"/>
              <w:rPr>
                <w:sz w:val="28"/>
                <w:szCs w:val="28"/>
              </w:rPr>
            </w:pPr>
          </w:p>
          <w:p w14:paraId="2B17E3B7" w14:textId="165EF4ED" w:rsidR="005D33A6" w:rsidRDefault="005D33A6" w:rsidP="00CA30B6">
            <w:pPr>
              <w:jc w:val="both"/>
              <w:rPr>
                <w:sz w:val="28"/>
                <w:szCs w:val="28"/>
              </w:rPr>
            </w:pPr>
            <w:r>
              <w:rPr>
                <w:sz w:val="28"/>
                <w:szCs w:val="28"/>
              </w:rPr>
              <w:t xml:space="preserve">Pam </w:t>
            </w:r>
            <w:r w:rsidR="00D90795">
              <w:rPr>
                <w:sz w:val="28"/>
                <w:szCs w:val="28"/>
              </w:rPr>
              <w:t>advised that also for Easter this year we will be having duckling eggs to hatch instead of chicks.</w:t>
            </w:r>
            <w:bookmarkStart w:id="0" w:name="_GoBack"/>
            <w:bookmarkEnd w:id="0"/>
          </w:p>
          <w:p w14:paraId="53E6E277" w14:textId="5B8ADC2D" w:rsidR="00D90795" w:rsidRDefault="00D90795" w:rsidP="00CA30B6">
            <w:pPr>
              <w:jc w:val="both"/>
              <w:rPr>
                <w:sz w:val="28"/>
                <w:szCs w:val="28"/>
              </w:rPr>
            </w:pPr>
          </w:p>
          <w:p w14:paraId="707F5609" w14:textId="77777777" w:rsidR="001E53C7" w:rsidRDefault="00D90795" w:rsidP="00CA30B6">
            <w:pPr>
              <w:jc w:val="both"/>
              <w:rPr>
                <w:sz w:val="28"/>
                <w:szCs w:val="28"/>
              </w:rPr>
            </w:pPr>
            <w:r>
              <w:rPr>
                <w:sz w:val="28"/>
                <w:szCs w:val="28"/>
              </w:rPr>
              <w:t xml:space="preserve">Jean Lewis asked if the activities can be announced every day as everyone asks her what is </w:t>
            </w:r>
            <w:r w:rsidR="004B1108">
              <w:rPr>
                <w:sz w:val="28"/>
                <w:szCs w:val="28"/>
              </w:rPr>
              <w:t xml:space="preserve">going </w:t>
            </w:r>
            <w:r>
              <w:rPr>
                <w:sz w:val="28"/>
                <w:szCs w:val="28"/>
              </w:rPr>
              <w:t xml:space="preserve">on.  We explained that the everyone is given a monthly and weekly activity calendar and there is also daily calendar displayed in various areas around the home.  Erica said she also will often mention at lunch time what the afternoon activity is so that everyone is aware of what is going on.  Peter Cooke asked </w:t>
            </w:r>
            <w:r w:rsidR="004B1108">
              <w:rPr>
                <w:sz w:val="28"/>
                <w:szCs w:val="28"/>
              </w:rPr>
              <w:t xml:space="preserve">if </w:t>
            </w:r>
            <w:r>
              <w:rPr>
                <w:sz w:val="28"/>
                <w:szCs w:val="28"/>
              </w:rPr>
              <w:t>the activities were available to see online and was advised that yes, the up-dated monthly activity calendar is</w:t>
            </w:r>
            <w:r w:rsidR="004B1108">
              <w:rPr>
                <w:sz w:val="28"/>
                <w:szCs w:val="28"/>
              </w:rPr>
              <w:t xml:space="preserve"> always available</w:t>
            </w:r>
            <w:r>
              <w:rPr>
                <w:sz w:val="28"/>
                <w:szCs w:val="28"/>
              </w:rPr>
              <w:t xml:space="preserve"> online. </w:t>
            </w:r>
          </w:p>
          <w:p w14:paraId="792D883B" w14:textId="0B1B136A" w:rsidR="00D90795" w:rsidRDefault="00D90795" w:rsidP="00CA30B6">
            <w:pPr>
              <w:jc w:val="both"/>
              <w:rPr>
                <w:sz w:val="28"/>
                <w:szCs w:val="28"/>
              </w:rPr>
            </w:pPr>
            <w:r>
              <w:rPr>
                <w:sz w:val="28"/>
                <w:szCs w:val="28"/>
              </w:rPr>
              <w:t xml:space="preserve"> </w:t>
            </w:r>
          </w:p>
          <w:p w14:paraId="28C48BF9" w14:textId="173A875B" w:rsidR="007C10DC" w:rsidRDefault="007C10DC" w:rsidP="00CA30B6">
            <w:pPr>
              <w:jc w:val="both"/>
              <w:rPr>
                <w:sz w:val="28"/>
                <w:szCs w:val="28"/>
              </w:rPr>
            </w:pPr>
          </w:p>
          <w:p w14:paraId="3B6774DE" w14:textId="77777777" w:rsidR="007C10DC" w:rsidRDefault="007C10DC" w:rsidP="00CA30B6">
            <w:pPr>
              <w:jc w:val="both"/>
              <w:rPr>
                <w:sz w:val="28"/>
                <w:szCs w:val="28"/>
              </w:rPr>
            </w:pPr>
          </w:p>
          <w:p w14:paraId="24671D98" w14:textId="27776985" w:rsidR="005D33A6" w:rsidRPr="00493942" w:rsidRDefault="005D33A6" w:rsidP="00CA30B6">
            <w:pPr>
              <w:jc w:val="both"/>
              <w:rPr>
                <w:sz w:val="28"/>
                <w:szCs w:val="28"/>
              </w:rPr>
            </w:pPr>
          </w:p>
        </w:tc>
        <w:tc>
          <w:tcPr>
            <w:tcW w:w="1985" w:type="dxa"/>
          </w:tcPr>
          <w:p w14:paraId="47E42B0E" w14:textId="77777777" w:rsidR="004041A5" w:rsidRDefault="004041A5">
            <w:pPr>
              <w:rPr>
                <w:sz w:val="28"/>
                <w:szCs w:val="28"/>
              </w:rPr>
            </w:pPr>
          </w:p>
          <w:p w14:paraId="17B0055C" w14:textId="017BE3C3" w:rsidR="005D33A6" w:rsidRPr="00493942" w:rsidRDefault="005D33A6">
            <w:pPr>
              <w:rPr>
                <w:sz w:val="28"/>
                <w:szCs w:val="28"/>
              </w:rPr>
            </w:pPr>
            <w:r>
              <w:rPr>
                <w:sz w:val="28"/>
                <w:szCs w:val="28"/>
              </w:rPr>
              <w:t xml:space="preserve">Erica will ensure more </w:t>
            </w:r>
            <w:r w:rsidR="004E1416">
              <w:rPr>
                <w:sz w:val="28"/>
                <w:szCs w:val="28"/>
              </w:rPr>
              <w:t>hands-on</w:t>
            </w:r>
            <w:r>
              <w:rPr>
                <w:sz w:val="28"/>
                <w:szCs w:val="28"/>
              </w:rPr>
              <w:t xml:space="preserve"> cooking activities are planned into the calendar</w:t>
            </w:r>
          </w:p>
        </w:tc>
        <w:tc>
          <w:tcPr>
            <w:tcW w:w="1701" w:type="dxa"/>
          </w:tcPr>
          <w:p w14:paraId="7F733C6E" w14:textId="77777777" w:rsidR="00FB0F03" w:rsidRDefault="00FB0F03">
            <w:pPr>
              <w:rPr>
                <w:sz w:val="28"/>
                <w:szCs w:val="28"/>
              </w:rPr>
            </w:pPr>
          </w:p>
          <w:p w14:paraId="5FCC4FB4" w14:textId="77777777" w:rsidR="004041A5" w:rsidRDefault="004041A5">
            <w:pPr>
              <w:rPr>
                <w:sz w:val="28"/>
                <w:szCs w:val="28"/>
              </w:rPr>
            </w:pPr>
          </w:p>
          <w:p w14:paraId="56CA5311" w14:textId="5DF4C0CE" w:rsidR="004041A5" w:rsidRPr="00493942" w:rsidRDefault="004041A5">
            <w:pPr>
              <w:rPr>
                <w:sz w:val="28"/>
                <w:szCs w:val="28"/>
              </w:rPr>
            </w:pPr>
          </w:p>
        </w:tc>
      </w:tr>
      <w:tr w:rsidR="009547C2" w:rsidRPr="00493942" w14:paraId="30D8AC94" w14:textId="77777777" w:rsidTr="002562EF">
        <w:tc>
          <w:tcPr>
            <w:tcW w:w="2127" w:type="dxa"/>
          </w:tcPr>
          <w:p w14:paraId="2BC30EEB" w14:textId="77777777" w:rsidR="009547C2" w:rsidRDefault="009547C2">
            <w:pPr>
              <w:rPr>
                <w:sz w:val="28"/>
                <w:szCs w:val="28"/>
              </w:rPr>
            </w:pPr>
          </w:p>
          <w:p w14:paraId="75200F15" w14:textId="77777777" w:rsidR="009547C2" w:rsidRPr="00A62769" w:rsidRDefault="009547C2">
            <w:pPr>
              <w:rPr>
                <w:b/>
                <w:sz w:val="28"/>
                <w:szCs w:val="28"/>
              </w:rPr>
            </w:pPr>
            <w:r w:rsidRPr="009547C2">
              <w:rPr>
                <w:b/>
                <w:sz w:val="28"/>
                <w:szCs w:val="28"/>
              </w:rPr>
              <w:t>Lifts</w:t>
            </w:r>
          </w:p>
        </w:tc>
        <w:tc>
          <w:tcPr>
            <w:tcW w:w="9355" w:type="dxa"/>
          </w:tcPr>
          <w:p w14:paraId="5D00A96A" w14:textId="77777777" w:rsidR="006629BF" w:rsidRDefault="00551D37" w:rsidP="00B051EB">
            <w:pPr>
              <w:jc w:val="both"/>
              <w:rPr>
                <w:sz w:val="28"/>
                <w:szCs w:val="28"/>
              </w:rPr>
            </w:pPr>
            <w:r>
              <w:rPr>
                <w:sz w:val="28"/>
                <w:szCs w:val="28"/>
              </w:rPr>
              <w:t xml:space="preserve"> </w:t>
            </w:r>
          </w:p>
          <w:p w14:paraId="6A4731C8" w14:textId="3D4EA128" w:rsidR="00B051EB" w:rsidRDefault="00B051EB" w:rsidP="00B051EB">
            <w:pPr>
              <w:jc w:val="both"/>
              <w:rPr>
                <w:sz w:val="28"/>
                <w:szCs w:val="28"/>
              </w:rPr>
            </w:pPr>
            <w:r>
              <w:rPr>
                <w:sz w:val="28"/>
                <w:szCs w:val="28"/>
              </w:rPr>
              <w:t xml:space="preserve">The new lift is now up and running and is a big improvement.  The works ran over schedule by 1 </w:t>
            </w:r>
            <w:r w:rsidR="004E1416">
              <w:rPr>
                <w:sz w:val="28"/>
                <w:szCs w:val="28"/>
              </w:rPr>
              <w:t>week,</w:t>
            </w:r>
            <w:r>
              <w:rPr>
                <w:sz w:val="28"/>
                <w:szCs w:val="28"/>
              </w:rPr>
              <w:t xml:space="preserve"> but everyone is very pleased with the result.  </w:t>
            </w:r>
            <w:r w:rsidR="00E30788">
              <w:rPr>
                <w:sz w:val="28"/>
                <w:szCs w:val="28"/>
              </w:rPr>
              <w:t>It should prove to be very reliable and all parts are UK based which will mean speedy repairs should anything go wrong.   It has an electronic panel which will enable the lift engineer, who visits monthly, to easily identify and rectify any problems should they arise.</w:t>
            </w:r>
          </w:p>
          <w:p w14:paraId="65CCD2B8" w14:textId="77777777" w:rsidR="00E30788" w:rsidRDefault="00E30788" w:rsidP="00B051EB">
            <w:pPr>
              <w:jc w:val="both"/>
              <w:rPr>
                <w:sz w:val="28"/>
                <w:szCs w:val="28"/>
              </w:rPr>
            </w:pPr>
          </w:p>
          <w:p w14:paraId="2389CF19" w14:textId="77777777" w:rsidR="00E30788" w:rsidRDefault="00E30788" w:rsidP="00B051EB">
            <w:pPr>
              <w:jc w:val="both"/>
              <w:rPr>
                <w:sz w:val="28"/>
                <w:szCs w:val="28"/>
              </w:rPr>
            </w:pPr>
            <w:r>
              <w:rPr>
                <w:sz w:val="28"/>
                <w:szCs w:val="28"/>
              </w:rPr>
              <w:t>We will also be cosmetically improving the second lift</w:t>
            </w:r>
            <w:r w:rsidR="00A05D76">
              <w:rPr>
                <w:sz w:val="28"/>
                <w:szCs w:val="28"/>
              </w:rPr>
              <w:t>, we are just waiting for prices.</w:t>
            </w:r>
          </w:p>
          <w:p w14:paraId="71F54E5C" w14:textId="63B14AA7" w:rsidR="00CA30B6" w:rsidRDefault="00CA30B6" w:rsidP="00B051EB">
            <w:pPr>
              <w:jc w:val="both"/>
              <w:rPr>
                <w:sz w:val="28"/>
                <w:szCs w:val="28"/>
              </w:rPr>
            </w:pPr>
          </w:p>
        </w:tc>
        <w:tc>
          <w:tcPr>
            <w:tcW w:w="1985" w:type="dxa"/>
          </w:tcPr>
          <w:p w14:paraId="6ACC26F7" w14:textId="77777777" w:rsidR="009547C2" w:rsidRDefault="009547C2">
            <w:pPr>
              <w:rPr>
                <w:sz w:val="28"/>
                <w:szCs w:val="28"/>
              </w:rPr>
            </w:pPr>
          </w:p>
          <w:p w14:paraId="52C9EABB" w14:textId="5340CCE0" w:rsidR="00534667" w:rsidRPr="00493942" w:rsidRDefault="00534667">
            <w:pPr>
              <w:rPr>
                <w:sz w:val="28"/>
                <w:szCs w:val="28"/>
              </w:rPr>
            </w:pPr>
          </w:p>
        </w:tc>
        <w:tc>
          <w:tcPr>
            <w:tcW w:w="1701" w:type="dxa"/>
          </w:tcPr>
          <w:p w14:paraId="273ED75C" w14:textId="77777777" w:rsidR="009547C2" w:rsidRPr="00493942" w:rsidRDefault="009547C2">
            <w:pPr>
              <w:rPr>
                <w:sz w:val="28"/>
                <w:szCs w:val="28"/>
              </w:rPr>
            </w:pPr>
          </w:p>
        </w:tc>
      </w:tr>
      <w:tr w:rsidR="00DD3945" w:rsidRPr="00493942" w14:paraId="49CBED2C" w14:textId="77777777" w:rsidTr="002562EF">
        <w:tc>
          <w:tcPr>
            <w:tcW w:w="2127" w:type="dxa"/>
          </w:tcPr>
          <w:p w14:paraId="03618089" w14:textId="77777777" w:rsidR="009547C2" w:rsidRDefault="009547C2">
            <w:pPr>
              <w:rPr>
                <w:sz w:val="28"/>
                <w:szCs w:val="28"/>
              </w:rPr>
            </w:pPr>
          </w:p>
          <w:p w14:paraId="4E8CC848" w14:textId="77777777" w:rsidR="009547C2" w:rsidRPr="00493942" w:rsidRDefault="009547C2" w:rsidP="009547C2">
            <w:pPr>
              <w:rPr>
                <w:sz w:val="28"/>
                <w:szCs w:val="28"/>
              </w:rPr>
            </w:pPr>
            <w:r w:rsidRPr="001A7A2B">
              <w:rPr>
                <w:b/>
                <w:sz w:val="28"/>
                <w:szCs w:val="28"/>
              </w:rPr>
              <w:t>Other Matters Arising</w:t>
            </w:r>
          </w:p>
        </w:tc>
        <w:tc>
          <w:tcPr>
            <w:tcW w:w="9355" w:type="dxa"/>
          </w:tcPr>
          <w:p w14:paraId="09EC5B0F" w14:textId="77777777" w:rsidR="009547C2" w:rsidRDefault="009547C2" w:rsidP="009547C2">
            <w:pPr>
              <w:jc w:val="both"/>
              <w:rPr>
                <w:sz w:val="28"/>
                <w:szCs w:val="28"/>
                <w:u w:val="single"/>
              </w:rPr>
            </w:pPr>
          </w:p>
          <w:p w14:paraId="746B8331" w14:textId="63C04C60" w:rsidR="00FD0856" w:rsidRDefault="006D7630" w:rsidP="00FD0856">
            <w:pPr>
              <w:jc w:val="both"/>
              <w:rPr>
                <w:sz w:val="28"/>
                <w:szCs w:val="28"/>
              </w:rPr>
            </w:pPr>
            <w:r w:rsidRPr="008A0384">
              <w:rPr>
                <w:b/>
                <w:sz w:val="28"/>
                <w:szCs w:val="28"/>
              </w:rPr>
              <w:t>Doctor</w:t>
            </w:r>
            <w:r>
              <w:rPr>
                <w:sz w:val="28"/>
                <w:szCs w:val="28"/>
              </w:rPr>
              <w:t xml:space="preserve"> – </w:t>
            </w:r>
            <w:r w:rsidR="00C73674">
              <w:rPr>
                <w:sz w:val="28"/>
                <w:szCs w:val="28"/>
              </w:rPr>
              <w:t>The weekly surger</w:t>
            </w:r>
            <w:r w:rsidR="00E57B72">
              <w:rPr>
                <w:sz w:val="28"/>
                <w:szCs w:val="28"/>
              </w:rPr>
              <w:t>ies</w:t>
            </w:r>
            <w:r w:rsidR="00C73674">
              <w:rPr>
                <w:sz w:val="28"/>
                <w:szCs w:val="28"/>
              </w:rPr>
              <w:t xml:space="preserve"> by Grange Street are working out very well</w:t>
            </w:r>
            <w:r w:rsidR="00A05D76">
              <w:rPr>
                <w:sz w:val="28"/>
                <w:szCs w:val="28"/>
              </w:rPr>
              <w:t xml:space="preserve"> for both nurses and residents.</w:t>
            </w:r>
          </w:p>
          <w:p w14:paraId="683D07D9" w14:textId="0862F224" w:rsidR="004B1108" w:rsidRDefault="004B1108" w:rsidP="00FD0856">
            <w:pPr>
              <w:jc w:val="both"/>
              <w:rPr>
                <w:sz w:val="28"/>
                <w:szCs w:val="28"/>
              </w:rPr>
            </w:pPr>
          </w:p>
          <w:p w14:paraId="56F00E8B" w14:textId="5BA1BF28" w:rsidR="004B1108" w:rsidRDefault="004B1108" w:rsidP="00FD0856">
            <w:pPr>
              <w:jc w:val="both"/>
              <w:rPr>
                <w:sz w:val="28"/>
                <w:szCs w:val="28"/>
              </w:rPr>
            </w:pPr>
            <w:r w:rsidRPr="004B1108">
              <w:rPr>
                <w:b/>
                <w:sz w:val="28"/>
                <w:szCs w:val="28"/>
              </w:rPr>
              <w:t>Flowers</w:t>
            </w:r>
            <w:r>
              <w:rPr>
                <w:sz w:val="28"/>
                <w:szCs w:val="28"/>
              </w:rPr>
              <w:t xml:space="preserve"> – Diane asked what should happen </w:t>
            </w:r>
            <w:proofErr w:type="gramStart"/>
            <w:r>
              <w:rPr>
                <w:sz w:val="28"/>
                <w:szCs w:val="28"/>
              </w:rPr>
              <w:t>with regard to</w:t>
            </w:r>
            <w:proofErr w:type="gramEnd"/>
            <w:r>
              <w:rPr>
                <w:sz w:val="28"/>
                <w:szCs w:val="28"/>
              </w:rPr>
              <w:t xml:space="preserve"> dead flowers in resident’s rooms.  Pam advised her that they should automatically be removed.</w:t>
            </w:r>
          </w:p>
          <w:p w14:paraId="672F396C" w14:textId="19BAC08C" w:rsidR="00E57B72" w:rsidRDefault="00E57B72" w:rsidP="00FD0856">
            <w:pPr>
              <w:jc w:val="both"/>
              <w:rPr>
                <w:sz w:val="28"/>
                <w:szCs w:val="28"/>
              </w:rPr>
            </w:pPr>
          </w:p>
          <w:p w14:paraId="2C798C4F" w14:textId="426C86CF" w:rsidR="00E57B72" w:rsidRDefault="00E57B72" w:rsidP="00FD0856">
            <w:pPr>
              <w:jc w:val="both"/>
              <w:rPr>
                <w:sz w:val="28"/>
                <w:szCs w:val="28"/>
              </w:rPr>
            </w:pPr>
            <w:r w:rsidRPr="00E57B72">
              <w:rPr>
                <w:b/>
                <w:sz w:val="28"/>
                <w:szCs w:val="28"/>
              </w:rPr>
              <w:t xml:space="preserve">Night-time Policy </w:t>
            </w:r>
            <w:r>
              <w:rPr>
                <w:sz w:val="28"/>
                <w:szCs w:val="28"/>
              </w:rPr>
              <w:t xml:space="preserve">– Else’s friend Trisha asked what the policy was at night time with regards to checking on residents.  Gitana advised that there are three checks during the night and individual residents can choose not to be checked. </w:t>
            </w:r>
          </w:p>
          <w:p w14:paraId="331384A3" w14:textId="0ED43836" w:rsidR="00E57B72" w:rsidRDefault="00E57B72" w:rsidP="00FD0856">
            <w:pPr>
              <w:jc w:val="both"/>
              <w:rPr>
                <w:sz w:val="28"/>
                <w:szCs w:val="28"/>
              </w:rPr>
            </w:pPr>
          </w:p>
          <w:p w14:paraId="7E7D1EAB" w14:textId="37E81050" w:rsidR="00E57B72" w:rsidRDefault="00E57B72" w:rsidP="00FD0856">
            <w:pPr>
              <w:jc w:val="both"/>
              <w:rPr>
                <w:sz w:val="28"/>
                <w:szCs w:val="28"/>
              </w:rPr>
            </w:pPr>
            <w:r w:rsidRPr="00E57B72">
              <w:rPr>
                <w:b/>
                <w:sz w:val="28"/>
                <w:szCs w:val="28"/>
              </w:rPr>
              <w:t>Committee Meetings</w:t>
            </w:r>
            <w:r>
              <w:rPr>
                <w:sz w:val="28"/>
                <w:szCs w:val="28"/>
              </w:rPr>
              <w:t xml:space="preserve"> - Erica reminded everyone that there are also monthly committee meetings for any issues arising in between the Residents meetings so committee members can be advised of any issues that residents would like </w:t>
            </w:r>
            <w:r>
              <w:rPr>
                <w:sz w:val="28"/>
                <w:szCs w:val="28"/>
              </w:rPr>
              <w:lastRenderedPageBreak/>
              <w:t xml:space="preserve">brought up at the meeting.  The committee members are:  Eileen Knott, Liz </w:t>
            </w:r>
            <w:proofErr w:type="spellStart"/>
            <w:r>
              <w:rPr>
                <w:sz w:val="28"/>
                <w:szCs w:val="28"/>
              </w:rPr>
              <w:t>Gurr</w:t>
            </w:r>
            <w:proofErr w:type="spellEnd"/>
            <w:r>
              <w:rPr>
                <w:sz w:val="28"/>
                <w:szCs w:val="28"/>
              </w:rPr>
              <w:t xml:space="preserve">, Desmond Thomas, Doreen Unsworth and Alison Chant. </w:t>
            </w:r>
          </w:p>
          <w:p w14:paraId="5CC698D0" w14:textId="49E155E7" w:rsidR="00E57B72" w:rsidRDefault="00E57B72" w:rsidP="00FD0856">
            <w:pPr>
              <w:jc w:val="both"/>
              <w:rPr>
                <w:sz w:val="28"/>
                <w:szCs w:val="28"/>
              </w:rPr>
            </w:pPr>
          </w:p>
          <w:p w14:paraId="5BD556BE" w14:textId="77777777" w:rsidR="001E53C7" w:rsidRDefault="001E53C7" w:rsidP="00FD0856">
            <w:pPr>
              <w:jc w:val="both"/>
              <w:rPr>
                <w:b/>
                <w:sz w:val="28"/>
                <w:szCs w:val="28"/>
              </w:rPr>
            </w:pPr>
          </w:p>
          <w:p w14:paraId="180AA4FD" w14:textId="7548ED11" w:rsidR="00E57B72" w:rsidRDefault="00E57B72" w:rsidP="00FD0856">
            <w:pPr>
              <w:jc w:val="both"/>
              <w:rPr>
                <w:sz w:val="28"/>
                <w:szCs w:val="28"/>
              </w:rPr>
            </w:pPr>
            <w:r w:rsidRPr="00D640F0">
              <w:rPr>
                <w:b/>
                <w:sz w:val="28"/>
                <w:szCs w:val="28"/>
              </w:rPr>
              <w:t>General Comments</w:t>
            </w:r>
            <w:r>
              <w:rPr>
                <w:sz w:val="28"/>
                <w:szCs w:val="28"/>
              </w:rPr>
              <w:t xml:space="preserve"> </w:t>
            </w:r>
            <w:r w:rsidR="00D640F0">
              <w:rPr>
                <w:sz w:val="28"/>
                <w:szCs w:val="28"/>
              </w:rPr>
              <w:t>–</w:t>
            </w:r>
            <w:r>
              <w:rPr>
                <w:sz w:val="28"/>
                <w:szCs w:val="28"/>
              </w:rPr>
              <w:t xml:space="preserve"> </w:t>
            </w:r>
            <w:r w:rsidR="00D640F0">
              <w:rPr>
                <w:sz w:val="28"/>
                <w:szCs w:val="28"/>
              </w:rPr>
              <w:t xml:space="preserve">Several comments were made regarding how nice the staff at Verulam House are and how personal the care of </w:t>
            </w:r>
            <w:r w:rsidR="001E53C7">
              <w:rPr>
                <w:sz w:val="28"/>
                <w:szCs w:val="28"/>
              </w:rPr>
              <w:t xml:space="preserve">the </w:t>
            </w:r>
            <w:r w:rsidR="00D640F0">
              <w:rPr>
                <w:sz w:val="28"/>
                <w:szCs w:val="28"/>
              </w:rPr>
              <w:t xml:space="preserve">individual residents </w:t>
            </w:r>
            <w:r w:rsidR="004E1416">
              <w:rPr>
                <w:sz w:val="28"/>
                <w:szCs w:val="28"/>
              </w:rPr>
              <w:t>is</w:t>
            </w:r>
            <w:r w:rsidR="00D640F0">
              <w:rPr>
                <w:sz w:val="28"/>
                <w:szCs w:val="28"/>
              </w:rPr>
              <w:t>.</w:t>
            </w:r>
            <w:r w:rsidR="001E53C7">
              <w:rPr>
                <w:sz w:val="28"/>
                <w:szCs w:val="28"/>
              </w:rPr>
              <w:t xml:space="preserve">  Velma’s friend </w:t>
            </w:r>
            <w:r w:rsidR="0023000B">
              <w:rPr>
                <w:sz w:val="28"/>
                <w:szCs w:val="28"/>
              </w:rPr>
              <w:t xml:space="preserve">(Diane) </w:t>
            </w:r>
            <w:r w:rsidR="001E53C7">
              <w:rPr>
                <w:sz w:val="28"/>
                <w:szCs w:val="28"/>
              </w:rPr>
              <w:t xml:space="preserve">also mentioned that she visits several care homes and she </w:t>
            </w:r>
            <w:proofErr w:type="gramStart"/>
            <w:r w:rsidR="001E53C7">
              <w:rPr>
                <w:sz w:val="28"/>
                <w:szCs w:val="28"/>
              </w:rPr>
              <w:t>feels</w:t>
            </w:r>
            <w:proofErr w:type="gramEnd"/>
            <w:r w:rsidR="001E53C7">
              <w:rPr>
                <w:sz w:val="28"/>
                <w:szCs w:val="28"/>
              </w:rPr>
              <w:t xml:space="preserve"> the care, catering and activities are over and above other homes.</w:t>
            </w:r>
          </w:p>
          <w:p w14:paraId="3D1F652D" w14:textId="38B7EA6F" w:rsidR="009547C2" w:rsidRDefault="009547C2" w:rsidP="007A22BC">
            <w:pPr>
              <w:jc w:val="both"/>
              <w:rPr>
                <w:sz w:val="28"/>
                <w:szCs w:val="28"/>
              </w:rPr>
            </w:pPr>
          </w:p>
        </w:tc>
        <w:tc>
          <w:tcPr>
            <w:tcW w:w="1985" w:type="dxa"/>
          </w:tcPr>
          <w:p w14:paraId="787945D0" w14:textId="77777777" w:rsidR="00DD3945" w:rsidRDefault="00DD3945">
            <w:pPr>
              <w:rPr>
                <w:sz w:val="28"/>
                <w:szCs w:val="28"/>
              </w:rPr>
            </w:pPr>
          </w:p>
          <w:p w14:paraId="428A17B7" w14:textId="77777777" w:rsidR="00565B17" w:rsidRDefault="00565B17">
            <w:pPr>
              <w:rPr>
                <w:sz w:val="28"/>
                <w:szCs w:val="28"/>
              </w:rPr>
            </w:pPr>
          </w:p>
          <w:p w14:paraId="6A24DADF" w14:textId="77777777" w:rsidR="00565B17" w:rsidRDefault="00565B17">
            <w:pPr>
              <w:rPr>
                <w:sz w:val="28"/>
                <w:szCs w:val="28"/>
              </w:rPr>
            </w:pPr>
          </w:p>
          <w:p w14:paraId="2086D68F" w14:textId="3731633C" w:rsidR="0023000B" w:rsidRPr="00493942" w:rsidRDefault="0023000B">
            <w:pPr>
              <w:rPr>
                <w:sz w:val="28"/>
                <w:szCs w:val="28"/>
              </w:rPr>
            </w:pPr>
            <w:r>
              <w:rPr>
                <w:sz w:val="28"/>
                <w:szCs w:val="28"/>
              </w:rPr>
              <w:t>Julie to mention to Housekeeping staff</w:t>
            </w:r>
          </w:p>
        </w:tc>
        <w:tc>
          <w:tcPr>
            <w:tcW w:w="1701" w:type="dxa"/>
          </w:tcPr>
          <w:p w14:paraId="1AD0AB51" w14:textId="77777777" w:rsidR="00DD3945" w:rsidRDefault="00DD3945">
            <w:pPr>
              <w:rPr>
                <w:sz w:val="28"/>
                <w:szCs w:val="28"/>
              </w:rPr>
            </w:pPr>
          </w:p>
          <w:p w14:paraId="42E33DE3" w14:textId="77777777" w:rsidR="00C72E6E" w:rsidRDefault="00C72E6E">
            <w:pPr>
              <w:rPr>
                <w:sz w:val="28"/>
                <w:szCs w:val="28"/>
              </w:rPr>
            </w:pPr>
          </w:p>
          <w:p w14:paraId="6FE1F048" w14:textId="2C7265B6" w:rsidR="00C72E6E" w:rsidRPr="00493942" w:rsidRDefault="00C72E6E">
            <w:pPr>
              <w:rPr>
                <w:sz w:val="28"/>
                <w:szCs w:val="28"/>
              </w:rPr>
            </w:pPr>
          </w:p>
        </w:tc>
      </w:tr>
      <w:tr w:rsidR="001A7A2B" w:rsidRPr="00493942" w14:paraId="4ADED5ED" w14:textId="77777777" w:rsidTr="002562EF">
        <w:tc>
          <w:tcPr>
            <w:tcW w:w="2127" w:type="dxa"/>
          </w:tcPr>
          <w:p w14:paraId="2F5683EE" w14:textId="77777777" w:rsidR="00DD3945" w:rsidRPr="00493942" w:rsidRDefault="00DD3945" w:rsidP="009547C2">
            <w:pPr>
              <w:rPr>
                <w:sz w:val="28"/>
                <w:szCs w:val="28"/>
              </w:rPr>
            </w:pPr>
          </w:p>
        </w:tc>
        <w:tc>
          <w:tcPr>
            <w:tcW w:w="9355" w:type="dxa"/>
          </w:tcPr>
          <w:p w14:paraId="78CBBC93" w14:textId="77777777" w:rsidR="00CA30B6" w:rsidRDefault="00CA30B6" w:rsidP="00061C05">
            <w:pPr>
              <w:jc w:val="both"/>
              <w:rPr>
                <w:sz w:val="28"/>
                <w:szCs w:val="28"/>
              </w:rPr>
            </w:pPr>
          </w:p>
          <w:p w14:paraId="6858BAAB" w14:textId="2D02E543" w:rsidR="004B1108" w:rsidRDefault="004B1108" w:rsidP="00061C05">
            <w:pPr>
              <w:jc w:val="both"/>
              <w:rPr>
                <w:sz w:val="28"/>
                <w:szCs w:val="28"/>
              </w:rPr>
            </w:pPr>
            <w:r>
              <w:rPr>
                <w:sz w:val="28"/>
                <w:szCs w:val="28"/>
              </w:rPr>
              <w:t>Pam reiterated that if there are any issues which arise between meetings then please email Pam and she will ensure that they are put on the agenda for the next meeting</w:t>
            </w:r>
            <w:r w:rsidR="0023000B">
              <w:rPr>
                <w:sz w:val="28"/>
                <w:szCs w:val="28"/>
              </w:rPr>
              <w:t xml:space="preserve"> or dealt with immediately where possible</w:t>
            </w:r>
          </w:p>
          <w:p w14:paraId="43661CA9" w14:textId="3F665650" w:rsidR="004B1108" w:rsidRDefault="004B1108" w:rsidP="00061C05">
            <w:pPr>
              <w:jc w:val="both"/>
              <w:rPr>
                <w:sz w:val="28"/>
                <w:szCs w:val="28"/>
              </w:rPr>
            </w:pPr>
          </w:p>
          <w:p w14:paraId="201BC740" w14:textId="2C536F56" w:rsidR="004B1108" w:rsidRDefault="004B1108" w:rsidP="004B1108">
            <w:pPr>
              <w:jc w:val="both"/>
              <w:rPr>
                <w:sz w:val="28"/>
                <w:szCs w:val="28"/>
              </w:rPr>
            </w:pPr>
            <w:r>
              <w:rPr>
                <w:sz w:val="28"/>
                <w:szCs w:val="28"/>
              </w:rPr>
              <w:t>Pam</w:t>
            </w:r>
            <w:r w:rsidRPr="00493942">
              <w:rPr>
                <w:sz w:val="28"/>
                <w:szCs w:val="28"/>
              </w:rPr>
              <w:t xml:space="preserve"> closed the meeting by thanking everyone for attending and confirmed that the next meeting would be held</w:t>
            </w:r>
            <w:r>
              <w:rPr>
                <w:sz w:val="28"/>
                <w:szCs w:val="28"/>
              </w:rPr>
              <w:t xml:space="preserve"> on the Tuesday 16 April 2019 @ </w:t>
            </w:r>
            <w:r w:rsidR="0023000B">
              <w:rPr>
                <w:sz w:val="28"/>
                <w:szCs w:val="28"/>
              </w:rPr>
              <w:t>2.30p</w:t>
            </w:r>
            <w:r>
              <w:rPr>
                <w:sz w:val="28"/>
                <w:szCs w:val="28"/>
              </w:rPr>
              <w:t>m.</w:t>
            </w:r>
          </w:p>
          <w:p w14:paraId="540A0983" w14:textId="77777777" w:rsidR="004B1108" w:rsidRDefault="004B1108" w:rsidP="00061C05">
            <w:pPr>
              <w:jc w:val="both"/>
              <w:rPr>
                <w:sz w:val="28"/>
                <w:szCs w:val="28"/>
              </w:rPr>
            </w:pPr>
          </w:p>
          <w:p w14:paraId="28176307" w14:textId="317B4A5B" w:rsidR="00061C05" w:rsidRPr="00493942" w:rsidRDefault="00061C05" w:rsidP="00061C05">
            <w:pPr>
              <w:jc w:val="both"/>
              <w:rPr>
                <w:sz w:val="28"/>
                <w:szCs w:val="28"/>
              </w:rPr>
            </w:pPr>
          </w:p>
        </w:tc>
        <w:tc>
          <w:tcPr>
            <w:tcW w:w="1985" w:type="dxa"/>
          </w:tcPr>
          <w:p w14:paraId="243ED884" w14:textId="77777777" w:rsidR="001A7A2B" w:rsidRPr="00493942" w:rsidRDefault="001A7A2B">
            <w:pPr>
              <w:rPr>
                <w:sz w:val="28"/>
                <w:szCs w:val="28"/>
              </w:rPr>
            </w:pPr>
          </w:p>
        </w:tc>
        <w:tc>
          <w:tcPr>
            <w:tcW w:w="1701" w:type="dxa"/>
          </w:tcPr>
          <w:p w14:paraId="1A04F2AF" w14:textId="77777777" w:rsidR="001A7A2B" w:rsidRPr="00493942" w:rsidRDefault="001A7A2B">
            <w:pPr>
              <w:rPr>
                <w:sz w:val="28"/>
                <w:szCs w:val="28"/>
              </w:rPr>
            </w:pPr>
          </w:p>
        </w:tc>
      </w:tr>
    </w:tbl>
    <w:p w14:paraId="61C1C155" w14:textId="77777777" w:rsidR="00FB0F03" w:rsidRPr="00FB0F03" w:rsidRDefault="00FB0F03">
      <w:pPr>
        <w:rPr>
          <w:sz w:val="36"/>
          <w:szCs w:val="36"/>
        </w:rPr>
      </w:pPr>
    </w:p>
    <w:sectPr w:rsidR="00FB0F03" w:rsidRPr="00FB0F03" w:rsidSect="002562EF">
      <w:footerReference w:type="default" r:id="rId8"/>
      <w:pgSz w:w="16838" w:h="11906" w:orient="landscape"/>
      <w:pgMar w:top="851"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A5632" w14:textId="77777777" w:rsidR="005B4CF8" w:rsidRDefault="005B4CF8" w:rsidP="001A7A2B">
      <w:pPr>
        <w:spacing w:after="0" w:line="240" w:lineRule="auto"/>
      </w:pPr>
      <w:r>
        <w:separator/>
      </w:r>
    </w:p>
  </w:endnote>
  <w:endnote w:type="continuationSeparator" w:id="0">
    <w:p w14:paraId="72B684A1" w14:textId="77777777" w:rsidR="005B4CF8" w:rsidRDefault="005B4CF8" w:rsidP="001A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25019"/>
      <w:docPartObj>
        <w:docPartGallery w:val="Page Numbers (Bottom of Page)"/>
        <w:docPartUnique/>
      </w:docPartObj>
    </w:sdtPr>
    <w:sdtEndPr>
      <w:rPr>
        <w:noProof/>
      </w:rPr>
    </w:sdtEndPr>
    <w:sdtContent>
      <w:p w14:paraId="46E09F27" w14:textId="77777777" w:rsidR="005B4CF8" w:rsidRDefault="005B4CF8">
        <w:pPr>
          <w:pStyle w:val="Footer"/>
          <w:jc w:val="center"/>
        </w:pPr>
        <w:r>
          <w:fldChar w:fldCharType="begin"/>
        </w:r>
        <w:r>
          <w:instrText xml:space="preserve"> PAGE   \* MERGEFORMAT </w:instrText>
        </w:r>
        <w:r>
          <w:fldChar w:fldCharType="separate"/>
        </w:r>
        <w:r w:rsidR="00763323">
          <w:rPr>
            <w:noProof/>
          </w:rPr>
          <w:t>4</w:t>
        </w:r>
        <w:r>
          <w:rPr>
            <w:noProof/>
          </w:rPr>
          <w:fldChar w:fldCharType="end"/>
        </w:r>
      </w:p>
    </w:sdtContent>
  </w:sdt>
  <w:p w14:paraId="32466B58" w14:textId="77777777" w:rsidR="005B4CF8" w:rsidRDefault="005B4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2CAB8" w14:textId="77777777" w:rsidR="005B4CF8" w:rsidRDefault="005B4CF8" w:rsidP="001A7A2B">
      <w:pPr>
        <w:spacing w:after="0" w:line="240" w:lineRule="auto"/>
      </w:pPr>
      <w:r>
        <w:separator/>
      </w:r>
    </w:p>
  </w:footnote>
  <w:footnote w:type="continuationSeparator" w:id="0">
    <w:p w14:paraId="257B7CC7" w14:textId="77777777" w:rsidR="005B4CF8" w:rsidRDefault="005B4CF8" w:rsidP="001A7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2233A"/>
    <w:multiLevelType w:val="hybridMultilevel"/>
    <w:tmpl w:val="5FA8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03"/>
    <w:rsid w:val="000024FD"/>
    <w:rsid w:val="00002BFB"/>
    <w:rsid w:val="000154A4"/>
    <w:rsid w:val="00030B2E"/>
    <w:rsid w:val="00036B95"/>
    <w:rsid w:val="00061C05"/>
    <w:rsid w:val="00087C84"/>
    <w:rsid w:val="00091172"/>
    <w:rsid w:val="000A25A0"/>
    <w:rsid w:val="000C05D0"/>
    <w:rsid w:val="00113836"/>
    <w:rsid w:val="00193964"/>
    <w:rsid w:val="001A7A2B"/>
    <w:rsid w:val="001C1366"/>
    <w:rsid w:val="001E53C7"/>
    <w:rsid w:val="0021059C"/>
    <w:rsid w:val="0023000B"/>
    <w:rsid w:val="002562EF"/>
    <w:rsid w:val="00275E67"/>
    <w:rsid w:val="0028537C"/>
    <w:rsid w:val="00294D5C"/>
    <w:rsid w:val="00294DD7"/>
    <w:rsid w:val="002A09E5"/>
    <w:rsid w:val="002C4BE6"/>
    <w:rsid w:val="003331E3"/>
    <w:rsid w:val="00360030"/>
    <w:rsid w:val="00371EEF"/>
    <w:rsid w:val="0038377F"/>
    <w:rsid w:val="003A50E3"/>
    <w:rsid w:val="003E1E05"/>
    <w:rsid w:val="004041A5"/>
    <w:rsid w:val="00430BAF"/>
    <w:rsid w:val="00444BE3"/>
    <w:rsid w:val="00452A15"/>
    <w:rsid w:val="00461B52"/>
    <w:rsid w:val="0047622C"/>
    <w:rsid w:val="00484E52"/>
    <w:rsid w:val="00485E18"/>
    <w:rsid w:val="00493942"/>
    <w:rsid w:val="004A397E"/>
    <w:rsid w:val="004B1108"/>
    <w:rsid w:val="004C3CDF"/>
    <w:rsid w:val="004D7EAA"/>
    <w:rsid w:val="004E1416"/>
    <w:rsid w:val="00534667"/>
    <w:rsid w:val="00551D37"/>
    <w:rsid w:val="00565B17"/>
    <w:rsid w:val="0058269C"/>
    <w:rsid w:val="005B4CF8"/>
    <w:rsid w:val="005D33A6"/>
    <w:rsid w:val="005D6D30"/>
    <w:rsid w:val="005F3014"/>
    <w:rsid w:val="005F3F60"/>
    <w:rsid w:val="005F6430"/>
    <w:rsid w:val="006629BF"/>
    <w:rsid w:val="006D7630"/>
    <w:rsid w:val="007226FC"/>
    <w:rsid w:val="00722CC8"/>
    <w:rsid w:val="00763323"/>
    <w:rsid w:val="00787A89"/>
    <w:rsid w:val="00794E41"/>
    <w:rsid w:val="007A22BC"/>
    <w:rsid w:val="007A7561"/>
    <w:rsid w:val="007C10DC"/>
    <w:rsid w:val="007C603E"/>
    <w:rsid w:val="007D3309"/>
    <w:rsid w:val="007E4F29"/>
    <w:rsid w:val="007F08B8"/>
    <w:rsid w:val="00850379"/>
    <w:rsid w:val="0085435F"/>
    <w:rsid w:val="008A0384"/>
    <w:rsid w:val="008E179E"/>
    <w:rsid w:val="00907311"/>
    <w:rsid w:val="00922834"/>
    <w:rsid w:val="0094578D"/>
    <w:rsid w:val="00946211"/>
    <w:rsid w:val="009547C2"/>
    <w:rsid w:val="00975E24"/>
    <w:rsid w:val="009C2320"/>
    <w:rsid w:val="009F79ED"/>
    <w:rsid w:val="00A05D76"/>
    <w:rsid w:val="00A16D6E"/>
    <w:rsid w:val="00A62769"/>
    <w:rsid w:val="00A70092"/>
    <w:rsid w:val="00A75708"/>
    <w:rsid w:val="00A86072"/>
    <w:rsid w:val="00AF5948"/>
    <w:rsid w:val="00B051EB"/>
    <w:rsid w:val="00B152DE"/>
    <w:rsid w:val="00B215D7"/>
    <w:rsid w:val="00BE5286"/>
    <w:rsid w:val="00C46A7E"/>
    <w:rsid w:val="00C72E6E"/>
    <w:rsid w:val="00C73674"/>
    <w:rsid w:val="00CA30B6"/>
    <w:rsid w:val="00CB5A45"/>
    <w:rsid w:val="00CD1D29"/>
    <w:rsid w:val="00D640F0"/>
    <w:rsid w:val="00D715A3"/>
    <w:rsid w:val="00D82ECF"/>
    <w:rsid w:val="00D90795"/>
    <w:rsid w:val="00DA3FE3"/>
    <w:rsid w:val="00DC57DE"/>
    <w:rsid w:val="00DD3945"/>
    <w:rsid w:val="00DE15D8"/>
    <w:rsid w:val="00E01226"/>
    <w:rsid w:val="00E30788"/>
    <w:rsid w:val="00E325CF"/>
    <w:rsid w:val="00E5723A"/>
    <w:rsid w:val="00E57B72"/>
    <w:rsid w:val="00F15D2F"/>
    <w:rsid w:val="00F3505F"/>
    <w:rsid w:val="00F541F1"/>
    <w:rsid w:val="00F64DF0"/>
    <w:rsid w:val="00F81DFA"/>
    <w:rsid w:val="00F84A6C"/>
    <w:rsid w:val="00F9230D"/>
    <w:rsid w:val="00FA489D"/>
    <w:rsid w:val="00FA6571"/>
    <w:rsid w:val="00FB0F03"/>
    <w:rsid w:val="00FD0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1CBA"/>
  <w15:chartTrackingRefBased/>
  <w15:docId w15:val="{4B3D7C22-7594-4397-ABC7-FA0D63F3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A2B"/>
  </w:style>
  <w:style w:type="paragraph" w:styleId="Footer">
    <w:name w:val="footer"/>
    <w:basedOn w:val="Normal"/>
    <w:link w:val="FooterChar"/>
    <w:uiPriority w:val="99"/>
    <w:unhideWhenUsed/>
    <w:rsid w:val="001A7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A2B"/>
  </w:style>
  <w:style w:type="paragraph" w:styleId="BalloonText">
    <w:name w:val="Balloon Text"/>
    <w:basedOn w:val="Normal"/>
    <w:link w:val="BalloonTextChar"/>
    <w:uiPriority w:val="99"/>
    <w:semiHidden/>
    <w:unhideWhenUsed/>
    <w:rsid w:val="001A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3A290-B6D0-4241-A7BC-CD538EF9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970</Words>
  <Characters>5530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Activities</dc:creator>
  <cp:keywords/>
  <dc:description/>
  <cp:lastModifiedBy>Reception</cp:lastModifiedBy>
  <cp:revision>2</cp:revision>
  <cp:lastPrinted>2018-09-12T13:35:00Z</cp:lastPrinted>
  <dcterms:created xsi:type="dcterms:W3CDTF">2019-01-21T12:41:00Z</dcterms:created>
  <dcterms:modified xsi:type="dcterms:W3CDTF">2019-01-21T12:41:00Z</dcterms:modified>
</cp:coreProperties>
</file>